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6675" w:rsidRPr="00D1661E" w:rsidRDefault="00641DDF" w:rsidP="00641DDF">
      <w:pPr>
        <w:ind w:left="720" w:firstLine="720"/>
        <w:rPr>
          <w:sz w:val="20"/>
          <w:szCs w:val="20"/>
        </w:rPr>
      </w:pPr>
      <w:r w:rsidRPr="00D1661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1" layoutInCell="1" allowOverlap="1" wp14:anchorId="2B2C9476" wp14:editId="68484AAE">
                <wp:simplePos x="0" y="0"/>
                <wp:positionH relativeFrom="margin">
                  <wp:align>left</wp:align>
                </wp:positionH>
                <wp:positionV relativeFrom="page">
                  <wp:posOffset>1719580</wp:posOffset>
                </wp:positionV>
                <wp:extent cx="7799705" cy="1181100"/>
                <wp:effectExtent l="0" t="0" r="1079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9705" cy="1181100"/>
                        </a:xfrm>
                        <a:prstGeom prst="rect">
                          <a:avLst/>
                        </a:prstGeom>
                        <a:gradFill>
                          <a:gsLst>
                            <a:gs pos="67000">
                              <a:schemeClr val="accent1">
                                <a:lumMod val="75000"/>
                              </a:schemeClr>
                            </a:gs>
                            <a:gs pos="32000">
                              <a:schemeClr val="accent5">
                                <a:lumMod val="50000"/>
                              </a:schemeClr>
                            </a:gs>
                            <a:gs pos="98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108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C3D1C3" id="Rectangle 1" o:spid="_x0000_s1026" style="position:absolute;margin-left:0;margin-top:135.4pt;width:614.15pt;height:93pt;z-index:-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rB7QIAABsHAAAOAAAAZHJzL2Uyb0RvYy54bWysVV1PGzEQfK/U/2D5vVwuTQiJuKAIRFWJ&#10;AgIqno3Pl5zks13b+eqv79i+HCkB1FbNg7O217Pe2fXc6dmmkWQlrKu1Kmh+1KNEKK7LWs0L+v3h&#10;8tMJJc4zVTKplSjoVjh6Nv344XRtJqKvF1qWwhKAKDdZm4IuvDeTLHN8IRrmjrQRCpuVtg3zmNp5&#10;Vlq2Bnojs36vd5yttS2N1Vw4h9WLtEmnEb+qBPc3VeWEJ7KguJuPo43jUxiz6SmbzC0zi5q312D/&#10;cIuG1QpBO6gL5hlZ2voAqqm51U5X/ojrJtNVVXMRc0A2ee9FNvcLZkTMBeQ409Hk/h8sv17dWlKX&#10;qB0lijUo0R1IY2ouBckDPWvjJvC6N7e2nTmYIddNZZvwjyzIJlK67SgVG084Fkej8XjUG1LCsZfn&#10;J3nei6Rnz8eNdf6L0A0JRkEtwkcq2erKeYSE686lZbi8rKWMtoNLMojRoOV41AN+WIkdJM6lJSuG&#10;2jPOhfJ53JLL5psu0/poGA6kKN2RGHPu9oE/o9neAR4eAAfcPwEen/wl8PEOmE2QCLo7JTLYLYOu&#10;9xIB//i9TdFhJh3y7wG7e7waEIvzXXFkrQgaCvXvhWQRnTjOpIhNl6jHC2yLmoV+Sx0WLb+VIhRC&#10;qjtRoVHRU/23b58K7BasFImWt8sQAQNyhWbqsFuAID+HzZPu2vqHoyIqTHf4HVrjUwIp3YkYWSvf&#10;HW5qpe1rmUm0bRs5+aM996gJ5pMut3jGVid9c4Zf1nhMV8z5W2YhaKAcIu1vMFRSrwuqW4uShbY/&#10;X1sP/tAZ7FKyhkAW1P1YMisokV8Vnto4HwyCosbJYDjqY2L3d572d9SyOdd4h1AZ3C6awd/LnVlZ&#10;3TxCy2chKraY4ohdUO7tbnLuk3Dja8DFbBbdoKKG+St1b3gAD6wGsXjYPDJrWkXxEKNrvRNTNnkh&#10;LMk3nFR6tvS6qqPqPPPa8g0FTsKQvhZB4vfn0ev5mzb9BQAA//8DAFBLAwQUAAYACAAAACEAT9Q4&#10;Jd4AAAAJAQAADwAAAGRycy9kb3ducmV2LnhtbEyPwU7DMAyG70i8Q2QkbiylYyOUptNAcOEwicLE&#10;NWtMW9E4UZNthafHO8HR+u3f31euJjeIA46x96ThepaBQGq87anV8P72fKVAxGTImsETavjGCKvq&#10;/Kw0hfVHesVDnVrBJRQLo6FLKRRSxqZDZ+LMByTOPv3oTOJxbKUdzZHL3SDzLFtKZ3riD50J+Nhh&#10;81XvHWOorfIvd+GhDnG92eJi/tM+fWh9eTGt70EknNLfMpzw+QYqZtr5PdkoBg0skjTktxkLnOI8&#10;V3MQOw03i6UCWZXyv0H1CwAA//8DAFBLAQItABQABgAIAAAAIQC2gziS/gAAAOEBAAATAAAAAAAA&#10;AAAAAAAAAAAAAABbQ29udGVudF9UeXBlc10ueG1sUEsBAi0AFAAGAAgAAAAhADj9If/WAAAAlAEA&#10;AAsAAAAAAAAAAAAAAAAALwEAAF9yZWxzLy5yZWxzUEsBAi0AFAAGAAgAAAAhAF5S2sHtAgAAGwcA&#10;AA4AAAAAAAAAAAAAAAAALgIAAGRycy9lMm9Eb2MueG1sUEsBAi0AFAAGAAgAAAAhAE/UOCXeAAAA&#10;CQEAAA8AAAAAAAAAAAAAAAAARwUAAGRycy9kb3ducmV2LnhtbFBLBQYAAAAABAAEAPMAAABSBgAA&#10;AAA=&#10;" fillcolor="#1f3763 [1608]" strokecolor="#1f4d78 [1604]" strokeweight="1pt">
                <v:fill color2="#b4c6e7 [1304]" angle="270" colors="0 #203864;20972f #203864;43909f #2e75b6;64225f #8faadc" focus="100%" type="gradient"/>
                <w10:wrap anchorx="margin" anchory="page"/>
                <w10:anchorlock/>
              </v:rect>
            </w:pict>
          </mc:Fallback>
        </mc:AlternateContent>
      </w:r>
      <w:r w:rsidRPr="00D1661E">
        <w:rPr>
          <w:noProof/>
          <w:sz w:val="20"/>
          <w:szCs w:val="20"/>
        </w:rPr>
        <w:drawing>
          <wp:anchor distT="0" distB="0" distL="114300" distR="114300" simplePos="0" relativeHeight="251695616" behindDoc="1" locked="1" layoutInCell="1" allowOverlap="1" wp14:anchorId="3865F0EB" wp14:editId="39D83CF1">
            <wp:simplePos x="0" y="0"/>
            <wp:positionH relativeFrom="margin">
              <wp:align>center</wp:align>
            </wp:positionH>
            <wp:positionV relativeFrom="page">
              <wp:posOffset>342900</wp:posOffset>
            </wp:positionV>
            <wp:extent cx="4123690" cy="1216025"/>
            <wp:effectExtent l="0" t="0" r="0" b="3175"/>
            <wp:wrapNone/>
            <wp:docPr id="9" name="Picture 9" descr="C:\Users\lmwilliamson\Desktop\DSDHH Brand Package\02. Services for the Deaf and the Hard of Hearing Logo\Horizontal\Color\DSDHH_hori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williamson\Desktop\DSDHH Brand Package\02. Services for the Deaf and the Hard of Hearing Logo\Horizontal\Color\DSDHH_horiz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675" w:rsidRPr="00D1661E" w:rsidRDefault="00DF4A19" w:rsidP="000F6675">
      <w:pPr>
        <w:rPr>
          <w:sz w:val="20"/>
          <w:szCs w:val="20"/>
        </w:rPr>
      </w:pPr>
      <w:r w:rsidRPr="00D1661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5" behindDoc="0" locked="0" layoutInCell="1" allowOverlap="1" wp14:anchorId="37A6ADA9" wp14:editId="10610A82">
                <wp:simplePos x="0" y="0"/>
                <wp:positionH relativeFrom="column">
                  <wp:posOffset>3705225</wp:posOffset>
                </wp:positionH>
                <wp:positionV relativeFrom="paragraph">
                  <wp:posOffset>200025</wp:posOffset>
                </wp:positionV>
                <wp:extent cx="28194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897" w:rsidRPr="00D1661E" w:rsidRDefault="00CC59EE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33"/>
                                <w:szCs w:val="33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61E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Charlotte Regional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15.75pt;width:222pt;height:110.6pt;z-index:2516085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ctDAIAAPMDAAAOAAAAZHJzL2Uyb0RvYy54bWysU9tuGyEQfa/Uf0C813vROrVXXkdpUleV&#10;0rRSkg/ALOtFBYYC9q779R1Yx7Hat6g8IGBmzsw5M6yuR63IQTgvwTS0mOWUCMOhlWbX0OenzYcF&#10;JT4w0zIFRjT0KDy9Xr9/txpsLUroQbXCEQQxvh5sQ/sQbJ1lnvdCMz8DKwwaO3CaBby6XdY6NiC6&#10;VlmZ51fZAK61DrjwHl/vJiNdJ/yuEzx87zovAlENxdpC2l3at3HP1itW7xyzveSnMtgbqtBMGkx6&#10;hrpjgZG9k/9AackdeOjCjIPOoOskF4kDsinyv9g89syKxAXF8fYsk/9/sPzh8MMR2Ta0pMQwjS16&#10;EmMgn2AkZVRnsL5Gp0eLbmHEZ+xyYurtPfCfnhi47ZnZiRvnYOgFa7G6IkZmF6ETjo8g2+EbtJiG&#10;7QMkoLFzOkqHYhBExy4dz52JpXB8LBfFssrRxNFWVHl1VabeZax+CbfOhy8CNImHhjpsfYJnh3sf&#10;YjmsfnGJ2QxspFKp/cqQoaHLeTlPARcWLQNOp5K6oYs8rmleIsvPpk3BgUk1nTGBMifakenEOYzb&#10;ER2jFltojyiAg2kK8dfgoQf3m5IBJ7Ch/teeOUGJ+mpQxGVRVXFk06Waf0TGxF1atpcWZjhCNTRQ&#10;Mh1vQxrzyNXbGxR7I5MMr5WcasXJSuqcfkEc3ct78nr9q+s/AAAA//8DAFBLAwQUAAYACAAAACEA&#10;yuNhLN4AAAALAQAADwAAAGRycy9kb3ducmV2LnhtbEyPwU7DMAyG70i8Q2Qkbixtp7KpNJ0mYBIH&#10;LmzlnjWmqWicqsnW7u3nneBkW/70+3O5mV0vzjiGzpOCdJGAQGq86ahVUB92T2sQIWoyuveECi4Y&#10;YFPd35W6MH6iLzzvYys4hEKhFdgYh0LK0Fh0Oiz8gMS7Hz86HXkcW2lGPXG462WWJM/S6Y74gtUD&#10;vlpsfvcnpyBGs00v9bsLH9/z59tkkybXtVKPD/P2BUTEOf7BcNNndajY6ehPZILoFeTrZc6ogmXK&#10;9QYk2Yq7o4Isz1Ygq1L+/6G6AgAA//8DAFBLAQItABQABgAIAAAAIQC2gziS/gAAAOEBAAATAAAA&#10;AAAAAAAAAAAAAAAAAABbQ29udGVudF9UeXBlc10ueG1sUEsBAi0AFAAGAAgAAAAhADj9If/WAAAA&#10;lAEAAAsAAAAAAAAAAAAAAAAALwEAAF9yZWxzLy5yZWxzUEsBAi0AFAAGAAgAAAAhADN/py0MAgAA&#10;8wMAAA4AAAAAAAAAAAAAAAAALgIAAGRycy9lMm9Eb2MueG1sUEsBAi0AFAAGAAgAAAAhAMrjYSze&#10;AAAACwEAAA8AAAAAAAAAAAAAAAAAZgQAAGRycy9kb3ducmV2LnhtbFBLBQYAAAAABAAEAPMAAABx&#10;BQAAAAA=&#10;" filled="f" stroked="f">
                <v:textbox style="mso-fit-shape-to-text:t">
                  <w:txbxContent>
                    <w:p w:rsidR="00BF0897" w:rsidRPr="00D1661E" w:rsidRDefault="00CC59EE">
                      <w:pP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33"/>
                          <w:szCs w:val="33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661E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33"/>
                          <w:szCs w:val="33"/>
                        </w:rPr>
                        <w:t>Charlotte Regional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6675" w:rsidRPr="00D1661E" w:rsidRDefault="00DF421D" w:rsidP="00DF421D">
      <w:pPr>
        <w:tabs>
          <w:tab w:val="left" w:pos="7425"/>
        </w:tabs>
        <w:rPr>
          <w:sz w:val="20"/>
          <w:szCs w:val="20"/>
        </w:rPr>
      </w:pPr>
      <w:r w:rsidRPr="00D1661E">
        <w:rPr>
          <w:sz w:val="20"/>
          <w:szCs w:val="20"/>
        </w:rPr>
        <w:tab/>
      </w:r>
    </w:p>
    <w:p w:rsidR="000F6675" w:rsidRPr="00D1661E" w:rsidRDefault="000F6675" w:rsidP="000F6675">
      <w:pPr>
        <w:rPr>
          <w:sz w:val="20"/>
          <w:szCs w:val="20"/>
        </w:rPr>
      </w:pPr>
    </w:p>
    <w:p w:rsidR="000F6675" w:rsidRPr="00D1661E" w:rsidRDefault="000F6675" w:rsidP="000F6675">
      <w:pPr>
        <w:rPr>
          <w:sz w:val="20"/>
          <w:szCs w:val="20"/>
        </w:rPr>
      </w:pPr>
    </w:p>
    <w:p w:rsidR="000F6675" w:rsidRPr="00D1661E" w:rsidRDefault="000F6675" w:rsidP="000F6675">
      <w:pPr>
        <w:rPr>
          <w:color w:val="FFFFFF" w:themeColor="background1"/>
          <w:sz w:val="20"/>
          <w:szCs w:val="20"/>
          <w14:textFill>
            <w14:noFill/>
          </w14:textFill>
        </w:rPr>
      </w:pPr>
    </w:p>
    <w:p w:rsidR="000F6675" w:rsidRPr="00D1661E" w:rsidRDefault="00146890" w:rsidP="000F6675">
      <w:pPr>
        <w:rPr>
          <w:sz w:val="20"/>
          <w:szCs w:val="20"/>
        </w:rPr>
      </w:pPr>
      <w:r w:rsidRPr="00D1661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75DCD618" wp14:editId="340E51C1">
                <wp:simplePos x="0" y="0"/>
                <wp:positionH relativeFrom="margin">
                  <wp:posOffset>1699260</wp:posOffset>
                </wp:positionH>
                <wp:positionV relativeFrom="paragraph">
                  <wp:posOffset>8255</wp:posOffset>
                </wp:positionV>
                <wp:extent cx="5305425" cy="1158240"/>
                <wp:effectExtent l="0" t="0" r="0" b="3810"/>
                <wp:wrapThrough wrapText="bothSides">
                  <wp:wrapPolygon edited="0">
                    <wp:start x="233" y="0"/>
                    <wp:lineTo x="233" y="21316"/>
                    <wp:lineTo x="21329" y="21316"/>
                    <wp:lineTo x="21329" y="0"/>
                    <wp:lineTo x="23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4F8" w:rsidRPr="00D1661E" w:rsidRDefault="009C7B21" w:rsidP="009C7B21">
                            <w:pPr>
                              <w:jc w:val="center"/>
                              <w:rPr>
                                <w:rFonts w:ascii="Gotham Medium" w:hAnsi="Gotham Medium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1661E">
                              <w:rPr>
                                <w:rFonts w:ascii="Gotham Medium" w:hAnsi="Gotham Medium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Meet Your Charlotte-Mecklenburg Police Officer</w:t>
                            </w:r>
                          </w:p>
                          <w:p w:rsidR="003264F8" w:rsidRPr="00D1661E" w:rsidRDefault="003264F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3264F8" w:rsidRPr="00D1661E" w:rsidRDefault="003264F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3264F8" w:rsidRPr="00D1661E" w:rsidRDefault="003264F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166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D166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ff</w:t>
                            </w:r>
                            <w:proofErr w:type="spellEnd"/>
                            <w:proofErr w:type="gramEnd"/>
                          </w:p>
                          <w:p w:rsidR="003264F8" w:rsidRPr="00D1661E" w:rsidRDefault="003264F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3.8pt;margin-top:.65pt;width:417.75pt;height:91.2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Q+DgIAAPwDAAAOAAAAZHJzL2Uyb0RvYy54bWysU9tuGyEQfa/Uf0C813upt3FWXkdp0lSV&#10;0ouU9ANYlvWiAkMBe9f9+gys41jpW1UeEMMwZ+acGdZXk1ZkL5yXYBpaLHJKhOHQSbNt6M/Hu3cr&#10;SnxgpmMKjGjoQXh6tXn7Zj3aWpQwgOqEIwhifD3ahg4h2DrLPB+EZn4BVhh09uA0C2i6bdY5NiK6&#10;VlmZ5x+yEVxnHXDhPd7ezk66Sfh9L3j43vdeBKIairWFtLu0t3HPNmtWbx2zg+THMtg/VKGZNJj0&#10;BHXLAiM7J/+C0pI78NCHBQedQd9LLhIHZFPkr9g8DMyKxAXF8fYkk/9/sPzb/ocjsmtoWVxQYpjG&#10;Jj2KKZCPMJEy6jNaX+OzB4sPw4TX2OfE1dt74L88MXAzMLMV187BOAjWYX1FjMzOQmccH0Ha8St0&#10;mIbtAiSgqXc6iodyEETHPh1OvYmlcLys3ufVsqwo4egrimpVLlP3MlY/h1vnw2cBmsRDQx02P8Gz&#10;/b0PsRxWPz+J2QzcSaXSAChDxoZeVoj/yqNlwPlUUjd0lcc1T0xk+cl0KTgwqeYzJlDmSDsynTmH&#10;qZ2SwkmTKEkL3QF1cDCPI34fPAzg/lAy4ig21P/eMScoUV8ManlZLJErCclYVhclGu7c0557mOEI&#10;1dBAyXy8CWneZ2LXqHkvkxovlRxLxhFLIh2/Q5zhczu9evm0mycAAAD//wMAUEsDBBQABgAIAAAA&#10;IQDJQFqp3gAAAAoBAAAPAAAAZHJzL2Rvd25yZXYueG1sTI/BTsMwDIbvSHuHyEjcWNIVulGaTgjE&#10;FcQ2kLhljddWa5yqydby9ngnuNn6fv3+XKwn14kzDqH1pCGZKxBIlbct1Rp229fbFYgQDVnTeUIN&#10;PxhgXc6uCpNbP9IHnjexFlxCITcamhj7XMpQNehMmPseidnBD85EXoda2sGMXO46uVAqk860xBca&#10;0+Nzg9Vxc3IaPt8O31936r1+cff96CclyT1IrW+up6dHEBGn+BeGiz6rQ8lOe38iG0SnYZEtM44y&#10;SEFceKLSBMSep1W6BFkW8v8L5S8AAAD//wMAUEsBAi0AFAAGAAgAAAAhALaDOJL+AAAA4QEAABMA&#10;AAAAAAAAAAAAAAAAAAAAAFtDb250ZW50X1R5cGVzXS54bWxQSwECLQAUAAYACAAAACEAOP0h/9YA&#10;AACUAQAACwAAAAAAAAAAAAAAAAAvAQAAX3JlbHMvLnJlbHNQSwECLQAUAAYACAAAACEAC2XkPg4C&#10;AAD8AwAADgAAAAAAAAAAAAAAAAAuAgAAZHJzL2Uyb0RvYy54bWxQSwECLQAUAAYACAAAACEAyUBa&#10;qd4AAAAKAQAADwAAAAAAAAAAAAAAAABoBAAAZHJzL2Rvd25yZXYueG1sUEsFBgAAAAAEAAQA8wAA&#10;AHMFAAAAAA==&#10;" filled="f" stroked="f">
                <v:textbox>
                  <w:txbxContent>
                    <w:p w:rsidR="003264F8" w:rsidRPr="00D1661E" w:rsidRDefault="009C7B21" w:rsidP="009C7B21">
                      <w:pPr>
                        <w:jc w:val="center"/>
                        <w:rPr>
                          <w:rFonts w:ascii="Gotham Medium" w:hAnsi="Gotham Medium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D1661E">
                        <w:rPr>
                          <w:rFonts w:ascii="Gotham Medium" w:hAnsi="Gotham Medium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Meet Your Charlotte-Mecklenburg Police Officer</w:t>
                      </w:r>
                    </w:p>
                    <w:p w:rsidR="003264F8" w:rsidRPr="00D1661E" w:rsidRDefault="003264F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3264F8" w:rsidRPr="00D1661E" w:rsidRDefault="003264F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3264F8" w:rsidRPr="00D1661E" w:rsidRDefault="003264F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D1661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 </w:t>
                      </w:r>
                      <w:proofErr w:type="spellStart"/>
                      <w:proofErr w:type="gramStart"/>
                      <w:r w:rsidRPr="00D1661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ff</w:t>
                      </w:r>
                      <w:proofErr w:type="spellEnd"/>
                      <w:proofErr w:type="gramEnd"/>
                    </w:p>
                    <w:p w:rsidR="003264F8" w:rsidRPr="00D1661E" w:rsidRDefault="003264F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F6675" w:rsidRPr="00D1661E" w:rsidRDefault="000F6675" w:rsidP="000F6675">
      <w:pPr>
        <w:rPr>
          <w:sz w:val="20"/>
          <w:szCs w:val="20"/>
        </w:rPr>
      </w:pPr>
    </w:p>
    <w:p w:rsidR="000F6675" w:rsidRPr="00D1661E" w:rsidRDefault="000F6675" w:rsidP="000F6675">
      <w:pPr>
        <w:rPr>
          <w:sz w:val="20"/>
          <w:szCs w:val="20"/>
        </w:rPr>
      </w:pPr>
    </w:p>
    <w:p w:rsidR="000F6675" w:rsidRPr="00D1661E" w:rsidRDefault="000F6675" w:rsidP="000F6675">
      <w:pPr>
        <w:rPr>
          <w:sz w:val="20"/>
          <w:szCs w:val="20"/>
        </w:rPr>
      </w:pPr>
    </w:p>
    <w:p w:rsidR="000F6675" w:rsidRPr="00D1661E" w:rsidRDefault="00281CAB" w:rsidP="000F6675">
      <w:pPr>
        <w:rPr>
          <w:sz w:val="20"/>
          <w:szCs w:val="20"/>
        </w:rPr>
      </w:pPr>
      <w:r w:rsidRPr="00D1661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631655" wp14:editId="085C7DB8">
                <wp:simplePos x="0" y="0"/>
                <wp:positionH relativeFrom="column">
                  <wp:posOffset>1704340</wp:posOffset>
                </wp:positionH>
                <wp:positionV relativeFrom="paragraph">
                  <wp:posOffset>191770</wp:posOffset>
                </wp:positionV>
                <wp:extent cx="76200" cy="55816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58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B041E" id="Straight Connector 5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pt,15.1pt" to="140.2pt,4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6bxQEAAMUDAAAOAAAAZHJzL2Uyb0RvYy54bWysU9uO0zAQfUfiHyy/06QrpayipvvQFfCA&#10;oGLZD/A648bCN41Nk/49Y6cNiIuEVvtiZewzZ+acmWzvJmvYCTBq7zq+XtWcgZO+1+7Y8cev797c&#10;chaTcL0w3kHHzxD53e71q+0YWrjxgzc9ICMSF9sxdHxIKbRVFeUAVsSVD+DoUXm0IlGIx6pHMRK7&#10;NdVNXW+q0WMf0EuIkW7v50e+K/xKgUyflYqQmOk49ZbKieV8yme124r2iCIMWl7aEM/owgrtqOhC&#10;dS+SYN9R/0FltUQfvUor6W3lldISigZSs65/U/MwiABFC5kTw2JTfDla+el0QKb7jjecOWFpRA8J&#10;hT4Oie29c2SgR9Zkn8YQW4Lv3QEvUQwHzKInhZYpo8MHWoFiAwljU3H5vLgMU2KSLt9uaHCcSXpp&#10;mtv1pilTqGaaTBcwpvfgLcsfHTfaZRNEK04fY6LSBL1CKMhtzY2Ur3Q2kMHGfQFFwqjg3FJZKdgb&#10;ZCdBy9B/W2dRxFWQOUVpY5akupT8Z9IFm9OgrNn/Ji7oUtG7tCRa7Tz+rWqarq2qGX9VPWvNsp98&#10;fy5jKXbQrhRll73Oy/hrXNJ//n27HwAAAP//AwBQSwMEFAAGAAgAAAAhAN/IRQLcAAAACgEAAA8A&#10;AABkcnMvZG93bnJldi54bWxMj8FOwzAMhu9IvENkJG4sIbDSlbrTmIQ4s3HZLW1MW9E4pcm28vaE&#10;Ezva/vT7+8v17AZxoin0nhHuFwoEceNtzy3Cx/71LgcRomFrBs+E8EMB1tX1VWkK68/8TqddbEUK&#10;4VAYhC7GsZAyNB05ExZ+JE63Tz85E9M4tdJO5pzC3SC1Upl0puf0oTMjbTtqvnZHh7B/c2quY78l&#10;/n5Sm8PLMuPDEvH2Zt48g4g0x38Y/vSTOlTJqfZHtkEMCDrLHxOK8KA0iAToXKVFjbBSKw2yKuVl&#10;heoXAAD//wMAUEsBAi0AFAAGAAgAAAAhALaDOJL+AAAA4QEAABMAAAAAAAAAAAAAAAAAAAAAAFtD&#10;b250ZW50X1R5cGVzXS54bWxQSwECLQAUAAYACAAAACEAOP0h/9YAAACUAQAACwAAAAAAAAAAAAAA&#10;AAAvAQAAX3JlbHMvLnJlbHNQSwECLQAUAAYACAAAACEAzZU+m8UBAADFAwAADgAAAAAAAAAAAAAA&#10;AAAuAgAAZHJzL2Uyb0RvYy54bWxQSwECLQAUAAYACAAAACEA38hFAt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0F6675" w:rsidRPr="00D1661E" w:rsidRDefault="004E1EEA" w:rsidP="000F6675">
      <w:pPr>
        <w:rPr>
          <w:sz w:val="20"/>
          <w:szCs w:val="20"/>
        </w:rPr>
      </w:pPr>
      <w:r w:rsidRPr="00D1661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4FB038" wp14:editId="0F282CEA">
                <wp:simplePos x="0" y="0"/>
                <wp:positionH relativeFrom="margin">
                  <wp:posOffset>1857375</wp:posOffset>
                </wp:positionH>
                <wp:positionV relativeFrom="paragraph">
                  <wp:posOffset>182246</wp:posOffset>
                </wp:positionV>
                <wp:extent cx="5343525" cy="50673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506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EEA" w:rsidRPr="00D1661E" w:rsidRDefault="00950B03" w:rsidP="00751418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D1661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TARGET AUDIENCE</w:t>
                            </w:r>
                          </w:p>
                          <w:p w:rsidR="00950B03" w:rsidRPr="00D1661E" w:rsidRDefault="002D52A3" w:rsidP="00751418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D1661E">
                              <w:rPr>
                                <w:sz w:val="22"/>
                                <w:szCs w:val="22"/>
                              </w:rPr>
                              <w:t>Cha</w:t>
                            </w:r>
                            <w:r w:rsidR="009C7B21" w:rsidRPr="00D1661E">
                              <w:rPr>
                                <w:sz w:val="22"/>
                                <w:szCs w:val="22"/>
                              </w:rPr>
                              <w:t>rlotte-Mecklenburg Police Dep</w:t>
                            </w:r>
                            <w:r w:rsidR="00751418" w:rsidRPr="00D1661E">
                              <w:rPr>
                                <w:sz w:val="22"/>
                                <w:szCs w:val="22"/>
                              </w:rPr>
                              <w:t>artment</w:t>
                            </w:r>
                            <w:r w:rsidR="00950B03" w:rsidRPr="00D1661E">
                              <w:rPr>
                                <w:sz w:val="22"/>
                                <w:szCs w:val="22"/>
                              </w:rPr>
                              <w:t xml:space="preserve"> is offering an exciting opportunity</w:t>
                            </w:r>
                            <w:r w:rsidR="00751418" w:rsidRPr="00D1661E">
                              <w:rPr>
                                <w:sz w:val="22"/>
                                <w:szCs w:val="22"/>
                              </w:rPr>
                              <w:t xml:space="preserve"> for the Charlotte Deaf community to meet, discuss issues and ask questions about police policies and procedures.</w:t>
                            </w:r>
                            <w:r w:rsidR="00950B03" w:rsidRPr="00D1661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1418" w:rsidRPr="00D1661E">
                              <w:rPr>
                                <w:sz w:val="22"/>
                                <w:szCs w:val="22"/>
                              </w:rPr>
                              <w:t xml:space="preserve">Charlotte Deaf </w:t>
                            </w:r>
                            <w:proofErr w:type="gramStart"/>
                            <w:r w:rsidR="00751418" w:rsidRPr="00D1661E">
                              <w:rPr>
                                <w:sz w:val="22"/>
                                <w:szCs w:val="22"/>
                              </w:rPr>
                              <w:t>community please come out and share</w:t>
                            </w:r>
                            <w:proofErr w:type="gramEnd"/>
                            <w:r w:rsidR="00751418" w:rsidRPr="00D1661E">
                              <w:rPr>
                                <w:sz w:val="22"/>
                                <w:szCs w:val="22"/>
                              </w:rPr>
                              <w:t xml:space="preserve"> your experiences and meet our local officers. Now is an important time to learn and share.  </w:t>
                            </w:r>
                          </w:p>
                          <w:p w:rsidR="00950B03" w:rsidRPr="00D1661E" w:rsidRDefault="00950B03" w:rsidP="00950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661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PRESENTERS:</w:t>
                            </w:r>
                            <w:r w:rsidRPr="00D1661E">
                              <w:rPr>
                                <w:rFonts w:ascii="Arial" w:hAnsi="Arial"/>
                                <w:b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D1661E">
                              <w:rPr>
                                <w:rFonts w:ascii="Arial" w:hAnsi="Arial"/>
                                <w:b/>
                                <w:sz w:val="29"/>
                                <w:szCs w:val="29"/>
                              </w:rPr>
                              <w:tab/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Brenda Freeman, </w:t>
                            </w:r>
                            <w:r w:rsidR="009C7B21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CAC - </w:t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Charlotte Regional Center</w:t>
                            </w:r>
                          </w:p>
                          <w:p w:rsidR="009C7B21" w:rsidRPr="00D1661E" w:rsidRDefault="00751418" w:rsidP="00950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Anita Baker, ISS</w:t>
                            </w:r>
                            <w:r w:rsidR="009C7B21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Charlotte Regional Center </w:t>
                            </w:r>
                          </w:p>
                          <w:p w:rsidR="009C7B21" w:rsidRPr="00D1661E" w:rsidRDefault="009C7B21" w:rsidP="00950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Donna </w:t>
                            </w:r>
                            <w:proofErr w:type="spellStart"/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Katic</w:t>
                            </w:r>
                            <w:proofErr w:type="spellEnd"/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DSS – Charlotte Regional Center</w:t>
                            </w:r>
                          </w:p>
                          <w:p w:rsidR="00950B03" w:rsidRPr="00D1661E" w:rsidRDefault="00950B03" w:rsidP="00950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9C7B21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Lieutenant Dave Johnson of Charlotte-Mecklenburg Police Dept.</w:t>
                            </w:r>
                            <w:proofErr w:type="gramEnd"/>
                            <w:r w:rsidR="009C7B21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50B03" w:rsidRPr="00D1661E" w:rsidRDefault="00950B03" w:rsidP="00950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9C7B21" w:rsidRPr="00D1661E" w:rsidRDefault="00950B03" w:rsidP="00950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/>
                                <w:b/>
                                <w:color w:val="3366FF"/>
                                <w:sz w:val="29"/>
                                <w:szCs w:val="29"/>
                              </w:rPr>
                            </w:pPr>
                            <w:r w:rsidRPr="00D1661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WHERE:</w:t>
                            </w:r>
                            <w:r w:rsidRPr="00D1661E">
                              <w:rPr>
                                <w:rFonts w:ascii="Arial" w:hAnsi="Arial"/>
                                <w:b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4E1EEA" w:rsidRPr="00D1661E">
                              <w:rPr>
                                <w:rFonts w:ascii="Arial" w:hAnsi="Arial"/>
                                <w:b/>
                                <w:sz w:val="29"/>
                                <w:szCs w:val="29"/>
                              </w:rPr>
                              <w:tab/>
                            </w:r>
                            <w:r w:rsidR="004E1EEA" w:rsidRPr="00D1661E">
                              <w:rPr>
                                <w:rFonts w:ascii="Arial" w:hAnsi="Arial"/>
                                <w:b/>
                                <w:sz w:val="29"/>
                                <w:szCs w:val="29"/>
                              </w:rPr>
                              <w:tab/>
                            </w:r>
                            <w:r w:rsidR="004E1EEA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Charlotte Regional Center</w:t>
                            </w:r>
                            <w:r w:rsidR="004E1EEA" w:rsidRPr="00D1661E">
                              <w:rPr>
                                <w:rFonts w:ascii="Arial" w:hAnsi="Arial"/>
                                <w:b/>
                                <w:sz w:val="29"/>
                                <w:szCs w:val="29"/>
                              </w:rPr>
                              <w:tab/>
                            </w:r>
                            <w:r w:rsidR="004E1EEA" w:rsidRPr="00D1661E">
                              <w:rPr>
                                <w:rFonts w:ascii="Arial" w:hAnsi="Arial"/>
                                <w:b/>
                                <w:sz w:val="29"/>
                                <w:szCs w:val="29"/>
                              </w:rPr>
                              <w:tab/>
                            </w:r>
                            <w:r w:rsidR="004E1EEA" w:rsidRPr="00D1661E">
                              <w:rPr>
                                <w:rFonts w:ascii="Arial" w:hAnsi="Arial"/>
                                <w:b/>
                                <w:sz w:val="29"/>
                                <w:szCs w:val="29"/>
                              </w:rPr>
                              <w:tab/>
                            </w:r>
                            <w:r w:rsidR="004E1EEA" w:rsidRPr="00D1661E">
                              <w:rPr>
                                <w:rFonts w:ascii="Arial" w:hAnsi="Arial"/>
                                <w:b/>
                                <w:sz w:val="29"/>
                                <w:szCs w:val="29"/>
                              </w:rPr>
                              <w:tab/>
                            </w:r>
                            <w:r w:rsidR="004E1EEA" w:rsidRPr="00D1661E">
                              <w:rPr>
                                <w:rFonts w:ascii="Arial" w:hAnsi="Arial"/>
                                <w:b/>
                                <w:sz w:val="29"/>
                                <w:szCs w:val="29"/>
                              </w:rPr>
                              <w:tab/>
                            </w:r>
                            <w:r w:rsidR="004E1EEA" w:rsidRPr="00D1661E">
                              <w:rPr>
                                <w:rFonts w:ascii="Arial" w:hAnsi="Arial"/>
                                <w:b/>
                                <w:sz w:val="29"/>
                                <w:szCs w:val="29"/>
                              </w:rPr>
                              <w:tab/>
                            </w:r>
                            <w:r w:rsidR="004E1EEA" w:rsidRPr="00D1661E">
                              <w:rPr>
                                <w:rFonts w:ascii="Arial" w:hAnsi="Arial"/>
                                <w:b/>
                                <w:sz w:val="29"/>
                                <w:szCs w:val="29"/>
                              </w:rPr>
                              <w:tab/>
                            </w:r>
                            <w:r w:rsidR="004E1EEA" w:rsidRPr="00D1661E">
                              <w:rPr>
                                <w:rFonts w:ascii="Arial" w:hAnsi="Arial"/>
                                <w:b/>
                                <w:sz w:val="29"/>
                                <w:szCs w:val="29"/>
                              </w:rPr>
                              <w:tab/>
                            </w:r>
                            <w:r w:rsidR="009C7B21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Large Conference Room 104</w:t>
                            </w:r>
                          </w:p>
                          <w:p w:rsidR="00950B03" w:rsidRPr="00D1661E" w:rsidRDefault="009C7B21" w:rsidP="009C7B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44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5501 Executive Center Drive</w:t>
                            </w:r>
                          </w:p>
                          <w:p w:rsidR="009C7B21" w:rsidRPr="00D1661E" w:rsidRDefault="009C7B21" w:rsidP="00950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Charlotte, NC 28212</w:t>
                            </w:r>
                          </w:p>
                          <w:p w:rsidR="00950B03" w:rsidRPr="00D1661E" w:rsidRDefault="00950B03" w:rsidP="00950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50B03" w:rsidRPr="00D1661E" w:rsidRDefault="00950B03" w:rsidP="00950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66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WHEN:</w:t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b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b/>
                                <w:color w:val="3366FF"/>
                                <w:sz w:val="29"/>
                                <w:szCs w:val="29"/>
                              </w:rPr>
                              <w:tab/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b/>
                                <w:color w:val="3366FF"/>
                                <w:sz w:val="29"/>
                                <w:szCs w:val="29"/>
                              </w:rPr>
                              <w:tab/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Sept</w:t>
                            </w:r>
                            <w:r w:rsidR="002A4126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9C7B21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15</w:t>
                            </w:r>
                            <w:r w:rsidR="000A07A5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2016</w:t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C59EE" w:rsidRPr="00D1661E" w:rsidRDefault="00950B03" w:rsidP="009C7B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66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TIME:</w:t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b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b/>
                                <w:sz w:val="29"/>
                                <w:szCs w:val="29"/>
                              </w:rPr>
                              <w:tab/>
                            </w:r>
                            <w:r w:rsidR="0093151D" w:rsidRPr="00D1661E">
                              <w:rPr>
                                <w:rFonts w:ascii="Times New Roman" w:hAnsi="Times New Roman" w:cs="Times New Roman"/>
                                <w:b/>
                                <w:color w:val="3366FF"/>
                                <w:sz w:val="29"/>
                                <w:szCs w:val="29"/>
                              </w:rPr>
                              <w:tab/>
                            </w:r>
                            <w:r w:rsidR="002A4126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5E7F6F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3</w:t>
                            </w:r>
                            <w:r w:rsidR="009C7B21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59EE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:rsidR="00950B03" w:rsidRPr="00D1661E" w:rsidRDefault="00950B03" w:rsidP="00950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981CBF" w:rsidRPr="00D1661E" w:rsidRDefault="00950B03" w:rsidP="000A07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66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RSVP:</w:t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b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b/>
                                <w:sz w:val="29"/>
                                <w:szCs w:val="29"/>
                              </w:rPr>
                              <w:tab/>
                            </w:r>
                            <w:r w:rsidR="000A07A5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751418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lease RSVP b</w:t>
                            </w:r>
                            <w:r w:rsidR="009C7B21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4E1EEA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Sept.</w:t>
                            </w:r>
                            <w:r w:rsidR="009C7B21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8</w:t>
                            </w:r>
                            <w:r w:rsidR="000A07A5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2016</w:t>
                            </w:r>
                          </w:p>
                          <w:p w:rsidR="00950B03" w:rsidRPr="00D1661E" w:rsidRDefault="00981CBF" w:rsidP="00981C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950B03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 Language Interpreters and Assistive Listening Devices</w:t>
                            </w:r>
                          </w:p>
                          <w:p w:rsidR="004E1EEA" w:rsidRPr="00D1661E" w:rsidRDefault="00981CBF" w:rsidP="004E1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44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proofErr w:type="gramStart"/>
                            <w:r w:rsidR="00950B03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will</w:t>
                            </w:r>
                            <w:proofErr w:type="gramEnd"/>
                            <w:r w:rsidR="00950B03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 provided.</w:t>
                            </w:r>
                          </w:p>
                          <w:p w:rsidR="004E1EEA" w:rsidRPr="00D1661E" w:rsidRDefault="004E1EEA" w:rsidP="004E1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44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0B03" w:rsidRPr="00D1661E" w:rsidRDefault="00950B03" w:rsidP="00950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="00751418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more</w:t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information and </w:t>
                            </w:r>
                            <w:r w:rsidR="00C86828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special </w:t>
                            </w:r>
                            <w:r w:rsidR="002A4126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accommodation requests</w:t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50B03" w:rsidRPr="00D1661E" w:rsidRDefault="002A4126" w:rsidP="00950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950B03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lease</w:t>
                            </w:r>
                            <w:proofErr w:type="gramEnd"/>
                            <w:r w:rsidR="00950B03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contact Brenda Lusk Freeman at </w:t>
                            </w:r>
                            <w:hyperlink r:id="rId10" w:history="1">
                              <w:r w:rsidR="00950B03" w:rsidRPr="00D1661E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Brenda.Freeman@dhhs.nc.gov</w:t>
                              </w:r>
                            </w:hyperlink>
                            <w:r w:rsidR="00950B03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50B03" w:rsidRPr="00D1661E" w:rsidRDefault="00950B03" w:rsidP="00950B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(704) 935-2043</w:t>
                            </w:r>
                            <w:r w:rsidR="00751418"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(VP)</w:t>
                            </w:r>
                            <w:r w:rsidRPr="00D16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6460F" w:rsidRPr="00D1661E" w:rsidRDefault="00950B03" w:rsidP="003646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9"/>
                                <w:szCs w:val="29"/>
                              </w:rPr>
                            </w:pPr>
                            <w:r w:rsidRPr="00D1661E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:rsidR="0036460F" w:rsidRPr="00D1661E" w:rsidRDefault="0036460F" w:rsidP="003646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460F" w:rsidRPr="00D1661E" w:rsidRDefault="0036460F" w:rsidP="003646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46.25pt;margin-top:14.35pt;width:420.75pt;height:399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wSuwIAAME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Zrb6gy9TuHSQw/XzB6OgWWXqe7vZfldIyGXDRUbdquUHBpGK4gutC/9i6cj&#10;jrYg6+GTrMAN3RrpgPa16mzpoBgI0IGlpxMzNpQSDuMJmcRRjFEJtjiYziaB486n6fF5r7T5wGSH&#10;7CLDCqh38HR3r40Nh6bHK9abkAVvW0d/K14cwMXxBJzDU2uzYTg2n5MgWc1Xc+KRaLrySJDn3m2x&#10;JN60CGdxPsmXyzz8Zf2GJG14VTFh3RyVFZI/Y+6g8VETJ21p2fLKwtmQtNqsl61COwrKLtznig6W&#10;8zX/ZRiuCJDLq5TCiAR3UeIV0/nMIwWJvWQWzL0gTO6SaUASkhcvU7rngv17SmjIcGJJdemcg36V&#10;W+C+t7nRtOMGZkfLOxDv6RJNrQZXonLUGsrbcX1RChv+uRRA95Fop1gr0lGuZr/eu9aIjo2wltUT&#10;SFhJEBjoFOYeLBqpfmI0wAzJsP6xpYph1H4U0AZJSIgdOm5D4lkEG3VpWV9aqCgBKsMGo3G5NOOg&#10;2vaKbxrwNDaekLfQOjV3orY9NkZ1aDiYEy63w0yzg+hy726dJ+/iNwAAAP//AwBQSwMEFAAGAAgA&#10;AAAhANrR6W/gAAAACwEAAA8AAABkcnMvZG93bnJldi54bWxMj01PwzAMhu9I/IfISNxYsrKPrjSd&#10;JhBXENtA4pY1XlutcaomW8u/xzvBzZYfvX7efD26VlywD40nDdOJAoFUettQpWG/e31IQYRoyJrW&#10;E2r4wQDr4vYmN5n1A33gZRsrwSEUMqOhjrHLpAxljc6Eie+Q+Hb0vTOR176StjcDh7tWJkotpDMN&#10;8YfadPhcY3nanp2Gz7fj99dMvVcvbt4NflSS3EpqfX83bp5ARBzjHwxXfVaHgp0O/kw2iFZDskrm&#10;jPKQLkFcgenjjNsdNKTJYgmyyOX/DsUvAAAA//8DAFBLAQItABQABgAIAAAAIQC2gziS/gAAAOEB&#10;AAATAAAAAAAAAAAAAAAAAAAAAABbQ29udGVudF9UeXBlc10ueG1sUEsBAi0AFAAGAAgAAAAhADj9&#10;If/WAAAAlAEAAAsAAAAAAAAAAAAAAAAALwEAAF9yZWxzLy5yZWxzUEsBAi0AFAAGAAgAAAAhAEwa&#10;zBK7AgAAwQUAAA4AAAAAAAAAAAAAAAAALgIAAGRycy9lMm9Eb2MueG1sUEsBAi0AFAAGAAgAAAAh&#10;ANrR6W/gAAAACwEAAA8AAAAAAAAAAAAAAAAAFQUAAGRycy9kb3ducmV2LnhtbFBLBQYAAAAABAAE&#10;APMAAAAiBgAAAAA=&#10;" filled="f" stroked="f">
                <v:textbox>
                  <w:txbxContent>
                    <w:p w:rsidR="004E1EEA" w:rsidRPr="00D1661E" w:rsidRDefault="00950B03" w:rsidP="00751418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D1661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TARGET AUDIENCE</w:t>
                      </w:r>
                    </w:p>
                    <w:p w:rsidR="00950B03" w:rsidRPr="00D1661E" w:rsidRDefault="002D52A3" w:rsidP="00751418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D1661E">
                        <w:rPr>
                          <w:sz w:val="22"/>
                          <w:szCs w:val="22"/>
                        </w:rPr>
                        <w:t>Cha</w:t>
                      </w:r>
                      <w:r w:rsidR="009C7B21" w:rsidRPr="00D1661E">
                        <w:rPr>
                          <w:sz w:val="22"/>
                          <w:szCs w:val="22"/>
                        </w:rPr>
                        <w:t>rlotte-Mecklenburg Police Dep</w:t>
                      </w:r>
                      <w:r w:rsidR="00751418" w:rsidRPr="00D1661E">
                        <w:rPr>
                          <w:sz w:val="22"/>
                          <w:szCs w:val="22"/>
                        </w:rPr>
                        <w:t>artment</w:t>
                      </w:r>
                      <w:r w:rsidR="00950B03" w:rsidRPr="00D1661E">
                        <w:rPr>
                          <w:sz w:val="22"/>
                          <w:szCs w:val="22"/>
                        </w:rPr>
                        <w:t xml:space="preserve"> is offering an exciting opportunity</w:t>
                      </w:r>
                      <w:r w:rsidR="00751418" w:rsidRPr="00D1661E">
                        <w:rPr>
                          <w:sz w:val="22"/>
                          <w:szCs w:val="22"/>
                        </w:rPr>
                        <w:t xml:space="preserve"> for the Charlotte Deaf community to meet, discuss issues and ask questions about police policies and procedures.</w:t>
                      </w:r>
                      <w:r w:rsidR="00950B03" w:rsidRPr="00D1661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51418" w:rsidRPr="00D1661E">
                        <w:rPr>
                          <w:sz w:val="22"/>
                          <w:szCs w:val="22"/>
                        </w:rPr>
                        <w:t xml:space="preserve">Charlotte Deaf </w:t>
                      </w:r>
                      <w:proofErr w:type="gramStart"/>
                      <w:r w:rsidR="00751418" w:rsidRPr="00D1661E">
                        <w:rPr>
                          <w:sz w:val="22"/>
                          <w:szCs w:val="22"/>
                        </w:rPr>
                        <w:t>community please come out and share</w:t>
                      </w:r>
                      <w:proofErr w:type="gramEnd"/>
                      <w:r w:rsidR="00751418" w:rsidRPr="00D1661E">
                        <w:rPr>
                          <w:sz w:val="22"/>
                          <w:szCs w:val="22"/>
                        </w:rPr>
                        <w:t xml:space="preserve"> your experiences and meet our local officers. Now is an important time to learn and share.  </w:t>
                      </w:r>
                    </w:p>
                    <w:p w:rsidR="00950B03" w:rsidRPr="00D1661E" w:rsidRDefault="00950B03" w:rsidP="00950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661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PRESENTERS:</w:t>
                      </w:r>
                      <w:r w:rsidRPr="00D1661E">
                        <w:rPr>
                          <w:rFonts w:ascii="Arial" w:hAnsi="Arial"/>
                          <w:b/>
                          <w:sz w:val="29"/>
                          <w:szCs w:val="29"/>
                        </w:rPr>
                        <w:t xml:space="preserve"> </w:t>
                      </w:r>
                      <w:r w:rsidRPr="00D1661E">
                        <w:rPr>
                          <w:rFonts w:ascii="Arial" w:hAnsi="Arial"/>
                          <w:b/>
                          <w:sz w:val="29"/>
                          <w:szCs w:val="29"/>
                        </w:rPr>
                        <w:tab/>
                      </w: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Brenda Freeman, </w:t>
                      </w:r>
                      <w:r w:rsidR="009C7B21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CAC - </w:t>
                      </w: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Charlotte Regional Center</w:t>
                      </w:r>
                    </w:p>
                    <w:p w:rsidR="009C7B21" w:rsidRPr="00D1661E" w:rsidRDefault="00751418" w:rsidP="00950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Anita Baker, ISS</w:t>
                      </w:r>
                      <w:r w:rsidR="009C7B21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 Charlotte Regional Center </w:t>
                      </w:r>
                    </w:p>
                    <w:p w:rsidR="009C7B21" w:rsidRPr="00D1661E" w:rsidRDefault="009C7B21" w:rsidP="00950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Donna </w:t>
                      </w:r>
                      <w:proofErr w:type="spellStart"/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Katic</w:t>
                      </w:r>
                      <w:proofErr w:type="spellEnd"/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DSS – Charlotte Regional Center</w:t>
                      </w:r>
                    </w:p>
                    <w:p w:rsidR="00950B03" w:rsidRPr="00D1661E" w:rsidRDefault="00950B03" w:rsidP="00950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9C7B21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Lieutenant Dave Johnson of Charlotte-Mecklenburg Police Dept.</w:t>
                      </w:r>
                      <w:proofErr w:type="gramEnd"/>
                      <w:r w:rsidR="009C7B21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50B03" w:rsidRPr="00D1661E" w:rsidRDefault="00950B03" w:rsidP="00950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9C7B21" w:rsidRPr="00D1661E" w:rsidRDefault="00950B03" w:rsidP="00950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/>
                          <w:b/>
                          <w:color w:val="3366FF"/>
                          <w:sz w:val="29"/>
                          <w:szCs w:val="29"/>
                        </w:rPr>
                      </w:pPr>
                      <w:r w:rsidRPr="00D1661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WHERE:</w:t>
                      </w:r>
                      <w:r w:rsidRPr="00D1661E">
                        <w:rPr>
                          <w:rFonts w:ascii="Arial" w:hAnsi="Arial"/>
                          <w:b/>
                          <w:sz w:val="29"/>
                          <w:szCs w:val="29"/>
                        </w:rPr>
                        <w:t xml:space="preserve"> </w:t>
                      </w:r>
                      <w:r w:rsidR="004E1EEA" w:rsidRPr="00D1661E">
                        <w:rPr>
                          <w:rFonts w:ascii="Arial" w:hAnsi="Arial"/>
                          <w:b/>
                          <w:sz w:val="29"/>
                          <w:szCs w:val="29"/>
                        </w:rPr>
                        <w:tab/>
                      </w:r>
                      <w:r w:rsidR="004E1EEA" w:rsidRPr="00D1661E">
                        <w:rPr>
                          <w:rFonts w:ascii="Arial" w:hAnsi="Arial"/>
                          <w:b/>
                          <w:sz w:val="29"/>
                          <w:szCs w:val="29"/>
                        </w:rPr>
                        <w:tab/>
                      </w:r>
                      <w:r w:rsidR="004E1EEA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Charlotte Regional Center</w:t>
                      </w:r>
                      <w:r w:rsidR="004E1EEA" w:rsidRPr="00D1661E">
                        <w:rPr>
                          <w:rFonts w:ascii="Arial" w:hAnsi="Arial"/>
                          <w:b/>
                          <w:sz w:val="29"/>
                          <w:szCs w:val="29"/>
                        </w:rPr>
                        <w:tab/>
                      </w:r>
                      <w:r w:rsidR="004E1EEA" w:rsidRPr="00D1661E">
                        <w:rPr>
                          <w:rFonts w:ascii="Arial" w:hAnsi="Arial"/>
                          <w:b/>
                          <w:sz w:val="29"/>
                          <w:szCs w:val="29"/>
                        </w:rPr>
                        <w:tab/>
                      </w:r>
                      <w:r w:rsidR="004E1EEA" w:rsidRPr="00D1661E">
                        <w:rPr>
                          <w:rFonts w:ascii="Arial" w:hAnsi="Arial"/>
                          <w:b/>
                          <w:sz w:val="29"/>
                          <w:szCs w:val="29"/>
                        </w:rPr>
                        <w:tab/>
                      </w:r>
                      <w:r w:rsidR="004E1EEA" w:rsidRPr="00D1661E">
                        <w:rPr>
                          <w:rFonts w:ascii="Arial" w:hAnsi="Arial"/>
                          <w:b/>
                          <w:sz w:val="29"/>
                          <w:szCs w:val="29"/>
                        </w:rPr>
                        <w:tab/>
                      </w:r>
                      <w:r w:rsidR="004E1EEA" w:rsidRPr="00D1661E">
                        <w:rPr>
                          <w:rFonts w:ascii="Arial" w:hAnsi="Arial"/>
                          <w:b/>
                          <w:sz w:val="29"/>
                          <w:szCs w:val="29"/>
                        </w:rPr>
                        <w:tab/>
                      </w:r>
                      <w:r w:rsidR="004E1EEA" w:rsidRPr="00D1661E">
                        <w:rPr>
                          <w:rFonts w:ascii="Arial" w:hAnsi="Arial"/>
                          <w:b/>
                          <w:sz w:val="29"/>
                          <w:szCs w:val="29"/>
                        </w:rPr>
                        <w:tab/>
                      </w:r>
                      <w:r w:rsidR="004E1EEA" w:rsidRPr="00D1661E">
                        <w:rPr>
                          <w:rFonts w:ascii="Arial" w:hAnsi="Arial"/>
                          <w:b/>
                          <w:sz w:val="29"/>
                          <w:szCs w:val="29"/>
                        </w:rPr>
                        <w:tab/>
                      </w:r>
                      <w:r w:rsidR="004E1EEA" w:rsidRPr="00D1661E">
                        <w:rPr>
                          <w:rFonts w:ascii="Arial" w:hAnsi="Arial"/>
                          <w:b/>
                          <w:sz w:val="29"/>
                          <w:szCs w:val="29"/>
                        </w:rPr>
                        <w:tab/>
                      </w:r>
                      <w:r w:rsidR="009C7B21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Large Conference Room 104</w:t>
                      </w:r>
                    </w:p>
                    <w:p w:rsidR="00950B03" w:rsidRPr="00D1661E" w:rsidRDefault="009C7B21" w:rsidP="009C7B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144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5501 Executive Center Drive</w:t>
                      </w:r>
                    </w:p>
                    <w:p w:rsidR="009C7B21" w:rsidRPr="00D1661E" w:rsidRDefault="009C7B21" w:rsidP="00950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Charlotte, NC 28212</w:t>
                      </w:r>
                    </w:p>
                    <w:p w:rsidR="00950B03" w:rsidRPr="00D1661E" w:rsidRDefault="00950B03" w:rsidP="00950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950B03" w:rsidRPr="00D1661E" w:rsidRDefault="00950B03" w:rsidP="00950B0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661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WHEN:</w:t>
                      </w:r>
                      <w:r w:rsidRPr="00D1661E">
                        <w:rPr>
                          <w:rFonts w:ascii="Times New Roman" w:hAnsi="Times New Roman" w:cs="Times New Roman"/>
                          <w:b/>
                          <w:sz w:val="29"/>
                          <w:szCs w:val="29"/>
                        </w:rPr>
                        <w:t xml:space="preserve"> </w:t>
                      </w:r>
                      <w:r w:rsidRPr="00D1661E">
                        <w:rPr>
                          <w:rFonts w:ascii="Times New Roman" w:hAnsi="Times New Roman" w:cs="Times New Roman"/>
                          <w:b/>
                          <w:color w:val="3366FF"/>
                          <w:sz w:val="29"/>
                          <w:szCs w:val="29"/>
                        </w:rPr>
                        <w:tab/>
                      </w:r>
                      <w:r w:rsidRPr="00D1661E">
                        <w:rPr>
                          <w:rFonts w:ascii="Times New Roman" w:hAnsi="Times New Roman" w:cs="Times New Roman"/>
                          <w:b/>
                          <w:color w:val="3366FF"/>
                          <w:sz w:val="29"/>
                          <w:szCs w:val="29"/>
                        </w:rPr>
                        <w:tab/>
                      </w: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Sept</w:t>
                      </w:r>
                      <w:r w:rsidR="002A4126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9C7B21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15</w:t>
                      </w:r>
                      <w:r w:rsidR="000A07A5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2016</w:t>
                      </w: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CC59EE" w:rsidRPr="00D1661E" w:rsidRDefault="00950B03" w:rsidP="009C7B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661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TIME:</w:t>
                      </w:r>
                      <w:r w:rsidRPr="00D1661E">
                        <w:rPr>
                          <w:rFonts w:ascii="Times New Roman" w:hAnsi="Times New Roman" w:cs="Times New Roman"/>
                          <w:b/>
                          <w:sz w:val="29"/>
                          <w:szCs w:val="29"/>
                        </w:rPr>
                        <w:t xml:space="preserve"> </w:t>
                      </w:r>
                      <w:r w:rsidRPr="00D1661E">
                        <w:rPr>
                          <w:rFonts w:ascii="Times New Roman" w:hAnsi="Times New Roman" w:cs="Times New Roman"/>
                          <w:b/>
                          <w:sz w:val="29"/>
                          <w:szCs w:val="29"/>
                        </w:rPr>
                        <w:tab/>
                      </w:r>
                      <w:r w:rsidR="0093151D" w:rsidRPr="00D1661E">
                        <w:rPr>
                          <w:rFonts w:ascii="Times New Roman" w:hAnsi="Times New Roman" w:cs="Times New Roman"/>
                          <w:b/>
                          <w:color w:val="3366FF"/>
                          <w:sz w:val="29"/>
                          <w:szCs w:val="29"/>
                        </w:rPr>
                        <w:tab/>
                      </w:r>
                      <w:r w:rsidR="002A4126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5E7F6F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3</w:t>
                      </w:r>
                      <w:r w:rsidR="009C7B21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CC59EE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p.m.</w:t>
                      </w:r>
                    </w:p>
                    <w:p w:rsidR="00950B03" w:rsidRPr="00D1661E" w:rsidRDefault="00950B03" w:rsidP="00950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981CBF" w:rsidRPr="00D1661E" w:rsidRDefault="00950B03" w:rsidP="000A07A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661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RSVP:</w:t>
                      </w:r>
                      <w:r w:rsidRPr="00D1661E">
                        <w:rPr>
                          <w:rFonts w:ascii="Times New Roman" w:hAnsi="Times New Roman" w:cs="Times New Roman"/>
                          <w:b/>
                          <w:sz w:val="29"/>
                          <w:szCs w:val="29"/>
                        </w:rPr>
                        <w:t xml:space="preserve"> </w:t>
                      </w:r>
                      <w:r w:rsidRPr="00D1661E">
                        <w:rPr>
                          <w:rFonts w:ascii="Times New Roman" w:hAnsi="Times New Roman" w:cs="Times New Roman"/>
                          <w:b/>
                          <w:sz w:val="29"/>
                          <w:szCs w:val="29"/>
                        </w:rPr>
                        <w:tab/>
                      </w:r>
                      <w:r w:rsidR="000A07A5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="00751418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lease RSVP b</w:t>
                      </w:r>
                      <w:r w:rsidR="009C7B21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 </w:t>
                      </w:r>
                      <w:r w:rsidR="004E1EEA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Sept.</w:t>
                      </w:r>
                      <w:r w:rsidR="009C7B21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8</w:t>
                      </w:r>
                      <w:r w:rsidR="000A07A5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2016</w:t>
                      </w:r>
                    </w:p>
                    <w:p w:rsidR="00950B03" w:rsidRPr="00D1661E" w:rsidRDefault="00981CBF" w:rsidP="00981C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950B03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 Language Interpreters and Assistive Listening Devices</w:t>
                      </w:r>
                    </w:p>
                    <w:p w:rsidR="004E1EEA" w:rsidRPr="00D1661E" w:rsidRDefault="00981CBF" w:rsidP="004E1E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144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</w:t>
                      </w:r>
                      <w:proofErr w:type="gramStart"/>
                      <w:r w:rsidR="00950B03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will</w:t>
                      </w:r>
                      <w:proofErr w:type="gramEnd"/>
                      <w:r w:rsidR="00950B03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 provided.</w:t>
                      </w:r>
                    </w:p>
                    <w:p w:rsidR="004E1EEA" w:rsidRPr="00D1661E" w:rsidRDefault="004E1EEA" w:rsidP="004E1E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144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0B03" w:rsidRPr="00D1661E" w:rsidRDefault="00950B03" w:rsidP="00950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</w:t>
                      </w:r>
                      <w:r w:rsidR="00751418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more</w:t>
                      </w: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information and </w:t>
                      </w:r>
                      <w:r w:rsidR="00C86828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special </w:t>
                      </w:r>
                      <w:r w:rsidR="002A4126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accommodation requests</w:t>
                      </w: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50B03" w:rsidRPr="00D1661E" w:rsidRDefault="002A4126" w:rsidP="00950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="00950B03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lease</w:t>
                      </w:r>
                      <w:proofErr w:type="gramEnd"/>
                      <w:r w:rsidR="00950B03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contact Brenda Lusk Freeman at </w:t>
                      </w:r>
                      <w:hyperlink r:id="rId11" w:history="1">
                        <w:r w:rsidR="00950B03" w:rsidRPr="00D1661E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Brenda.Freeman@dhhs.nc.gov</w:t>
                        </w:r>
                      </w:hyperlink>
                      <w:r w:rsidR="00950B03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50B03" w:rsidRPr="00D1661E" w:rsidRDefault="00950B03" w:rsidP="00950B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(704) 935-2043</w:t>
                      </w:r>
                      <w:r w:rsidR="00751418"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(VP)</w:t>
                      </w:r>
                      <w:r w:rsidRPr="00D16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36460F" w:rsidRPr="00D1661E" w:rsidRDefault="00950B03" w:rsidP="0036460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9"/>
                          <w:szCs w:val="29"/>
                        </w:rPr>
                      </w:pPr>
                      <w:r w:rsidRPr="00D1661E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9"/>
                          <w:szCs w:val="29"/>
                        </w:rPr>
                        <w:t xml:space="preserve"> </w:t>
                      </w:r>
                    </w:p>
                    <w:p w:rsidR="0036460F" w:rsidRPr="00D1661E" w:rsidRDefault="0036460F" w:rsidP="003646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/>
                        <w:rPr>
                          <w:sz w:val="20"/>
                          <w:szCs w:val="20"/>
                        </w:rPr>
                      </w:pPr>
                    </w:p>
                    <w:p w:rsidR="0036460F" w:rsidRPr="00D1661E" w:rsidRDefault="0036460F" w:rsidP="003646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661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34FB4F3" wp14:editId="73DD7AA2">
                <wp:simplePos x="0" y="0"/>
                <wp:positionH relativeFrom="column">
                  <wp:posOffset>180975</wp:posOffset>
                </wp:positionH>
                <wp:positionV relativeFrom="paragraph">
                  <wp:posOffset>210820</wp:posOffset>
                </wp:positionV>
                <wp:extent cx="1485900" cy="5290185"/>
                <wp:effectExtent l="0" t="0" r="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29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60F" w:rsidRPr="00D1661E" w:rsidRDefault="009C7B21" w:rsidP="008B733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1661E">
                              <w:rPr>
                                <w:rFonts w:ascii="Times New Roman" w:eastAsia="Times New Roman" w:hAnsi="Times New Roman" w:cs="Times New Roman"/>
                              </w:rPr>
                              <w:t>Meet with Lieutenant Dave Johnson</w:t>
                            </w:r>
                          </w:p>
                          <w:p w:rsidR="00950B03" w:rsidRPr="00D1661E" w:rsidRDefault="00950B03" w:rsidP="008B733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777C73" w:rsidRPr="00D1661E" w:rsidRDefault="00777C73" w:rsidP="008B733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777C73" w:rsidRPr="00D1661E" w:rsidRDefault="00777C73" w:rsidP="008B733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777C73" w:rsidRPr="00D1661E" w:rsidRDefault="00777C73" w:rsidP="008B733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6460F" w:rsidRPr="00D1661E" w:rsidRDefault="009C7B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661E">
                              <w:rPr>
                                <w:rFonts w:ascii="Times New Roman" w:eastAsia="Times New Roman" w:hAnsi="Times New Roman" w:cs="Times New Roman"/>
                              </w:rPr>
                              <w:t>Questions/Answers</w:t>
                            </w:r>
                          </w:p>
                          <w:p w:rsidR="00950B03" w:rsidRPr="00D1661E" w:rsidRDefault="00950B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0B03" w:rsidRPr="00D1661E" w:rsidRDefault="00950B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0B03" w:rsidRPr="00D1661E" w:rsidRDefault="00950B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81CBF" w:rsidRPr="00D1661E" w:rsidRDefault="00950B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661E">
                              <w:rPr>
                                <w:rFonts w:ascii="Times New Roman" w:hAnsi="Times New Roman" w:cs="Times New Roman"/>
                              </w:rPr>
                              <w:t>Gain awar</w:t>
                            </w:r>
                            <w:r w:rsidR="009C7B21" w:rsidRPr="00D1661E">
                              <w:rPr>
                                <w:rFonts w:ascii="Times New Roman" w:hAnsi="Times New Roman" w:cs="Times New Roman"/>
                              </w:rPr>
                              <w:t xml:space="preserve">eness about CMPD </w:t>
                            </w:r>
                          </w:p>
                          <w:p w:rsidR="009C7B21" w:rsidRPr="00D1661E" w:rsidRDefault="009C7B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81CBF" w:rsidRPr="00D1661E" w:rsidRDefault="00981C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81CBF" w:rsidRPr="00D1661E" w:rsidRDefault="00981C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0B03" w:rsidRPr="00D1661E" w:rsidRDefault="00950B0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25pt;margin-top:16.6pt;width:117pt;height:416.5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2bDgIAAPoDAAAOAAAAZHJzL2Uyb0RvYy54bWysU9tu2zAMfR+wfxD0vtjx4i4xohRduw4D&#10;ugvQ7gMUWY6FSaImKbG7ry8lJ1mwvQ3zgyCa5CHPIbW+Ho0mB+mDAsvofFZSIq2AVtkdo9+f7t8s&#10;KQmR25ZrsJLRZxno9eb1q/XgGllBD7qVniCIDc3gGO1jdE1RBNFLw8MMnLTo7MAbHtH0u6L1fEB0&#10;o4uqLK+KAXzrPAgZAv69m5x0k/G7Tor4teuCjEQzir3FfPp8btNZbNa82XnueiWObfB/6MJwZbHo&#10;GeqOR072Xv0FZZTwEKCLMwGmgK5TQmYOyGZe/sHmsedOZi4oTnBnmcL/gxVfDt88US2jV5RYbnBE&#10;T3KM5D2MpErqDC40GPToMCyO+BunnJkG9wDiRyAWbntud/LGexh6yVvsbp4yi4vUCSckkO3wGVos&#10;w/cRMtDYeZOkQzEIouOUns+TSa2IVHKxrFclugT66mpVzpd1rsGbU7rzIX6UYEi6MOpx9BmeHx5C&#10;TO3w5hSSqlm4V1rn8WtLBkZXdVXnhAuPURG3UyvD6LJM37QvieUH2+bkyJWe7lhA2yPtxHTiHMft&#10;mPV9e1JzC+0z6uBhWkZ8PHjpwf+iZMBFZDT83HMvKdGfLGq5mi8WaXOzsajfVWj4S8/20sOtQChG&#10;IyXT9TbmbZ8o36DmncpqpOFMnRxbxgXLIh0fQ9rgSztH/X6ymxcAAAD//wMAUEsDBBQABgAIAAAA&#10;IQAT2+C23QAAAAkBAAAPAAAAZHJzL2Rvd25yZXYueG1sTI/NTsMwEITvSLyDtUjcqI1DoxCyqRCI&#10;K4jyI3FzYzeJiNdR7Dbh7VlO9Dg7o5lvq83iB3F0U+wDIVyvFAhHTbA9tQjvb09XBYiYDFkzBHII&#10;Py7Cpj4/q0xpw0yv7rhNreASiqVB6FIaSylj0zlv4iqMjtjbh8mbxHJqpZ3MzOV+kFqpXHrTEy90&#10;ZnQPnWu+tweP8PG8//q8US/to1+Pc1iUJH8rES8vlvs7EMkt6T8Mf/iMDjUz7cKBbBQDgi7WnETI&#10;Mg2CfZ1rPuwQijzPQNaVPP2g/gUAAP//AwBQSwECLQAUAAYACAAAACEAtoM4kv4AAADhAQAAEwAA&#10;AAAAAAAAAAAAAAAAAAAAW0NvbnRlbnRfVHlwZXNdLnhtbFBLAQItABQABgAIAAAAIQA4/SH/1gAA&#10;AJQBAAALAAAAAAAAAAAAAAAAAC8BAABfcmVscy8ucmVsc1BLAQItABQABgAIAAAAIQAd0Y2bDgIA&#10;APoDAAAOAAAAAAAAAAAAAAAAAC4CAABkcnMvZTJvRG9jLnhtbFBLAQItABQABgAIAAAAIQAT2+C2&#10;3QAAAAkBAAAPAAAAAAAAAAAAAAAAAGgEAABkcnMvZG93bnJldi54bWxQSwUGAAAAAAQABADzAAAA&#10;cgUAAAAA&#10;" filled="f" stroked="f">
                <v:textbox>
                  <w:txbxContent>
                    <w:p w:rsidR="0036460F" w:rsidRPr="00D1661E" w:rsidRDefault="009C7B21" w:rsidP="008B733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1661E">
                        <w:rPr>
                          <w:rFonts w:ascii="Times New Roman" w:eastAsia="Times New Roman" w:hAnsi="Times New Roman" w:cs="Times New Roman"/>
                        </w:rPr>
                        <w:t>Meet with Lieutenant Dave Johnson</w:t>
                      </w:r>
                    </w:p>
                    <w:p w:rsidR="00950B03" w:rsidRPr="00D1661E" w:rsidRDefault="00950B03" w:rsidP="008B733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77C73" w:rsidRPr="00D1661E" w:rsidRDefault="00777C73" w:rsidP="008B733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77C73" w:rsidRPr="00D1661E" w:rsidRDefault="00777C73" w:rsidP="008B733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77C73" w:rsidRPr="00D1661E" w:rsidRDefault="00777C73" w:rsidP="008B733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6460F" w:rsidRPr="00D1661E" w:rsidRDefault="009C7B2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1661E">
                        <w:rPr>
                          <w:rFonts w:ascii="Times New Roman" w:eastAsia="Times New Roman" w:hAnsi="Times New Roman" w:cs="Times New Roman"/>
                        </w:rPr>
                        <w:t>Questions/Answers</w:t>
                      </w:r>
                    </w:p>
                    <w:p w:rsidR="00950B03" w:rsidRPr="00D1661E" w:rsidRDefault="00950B0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50B03" w:rsidRPr="00D1661E" w:rsidRDefault="00950B0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50B03" w:rsidRPr="00D1661E" w:rsidRDefault="00950B0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81CBF" w:rsidRPr="00D1661E" w:rsidRDefault="00950B0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1661E">
                        <w:rPr>
                          <w:rFonts w:ascii="Times New Roman" w:hAnsi="Times New Roman" w:cs="Times New Roman"/>
                        </w:rPr>
                        <w:t>Gain awar</w:t>
                      </w:r>
                      <w:r w:rsidR="009C7B21" w:rsidRPr="00D1661E">
                        <w:rPr>
                          <w:rFonts w:ascii="Times New Roman" w:hAnsi="Times New Roman" w:cs="Times New Roman"/>
                        </w:rPr>
                        <w:t xml:space="preserve">eness about CMPD </w:t>
                      </w:r>
                    </w:p>
                    <w:p w:rsidR="009C7B21" w:rsidRPr="00D1661E" w:rsidRDefault="009C7B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81CBF" w:rsidRPr="00D1661E" w:rsidRDefault="00981C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81CBF" w:rsidRPr="00D1661E" w:rsidRDefault="00981C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0B03" w:rsidRPr="00D1661E" w:rsidRDefault="00950B0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6675" w:rsidRPr="00D1661E" w:rsidRDefault="000F6675" w:rsidP="000F6675">
      <w:pPr>
        <w:rPr>
          <w:sz w:val="20"/>
          <w:szCs w:val="20"/>
        </w:rPr>
      </w:pPr>
    </w:p>
    <w:p w:rsidR="000F6675" w:rsidRPr="00D1661E" w:rsidRDefault="000F6675" w:rsidP="000F6675">
      <w:pPr>
        <w:rPr>
          <w:sz w:val="20"/>
          <w:szCs w:val="20"/>
        </w:rPr>
      </w:pPr>
    </w:p>
    <w:p w:rsidR="000F6675" w:rsidRPr="00D1661E" w:rsidRDefault="000F6675" w:rsidP="000F6675">
      <w:pPr>
        <w:rPr>
          <w:sz w:val="20"/>
          <w:szCs w:val="20"/>
        </w:rPr>
      </w:pPr>
    </w:p>
    <w:p w:rsidR="000F6675" w:rsidRPr="00D1661E" w:rsidRDefault="000F6675" w:rsidP="000F6675">
      <w:pPr>
        <w:rPr>
          <w:sz w:val="20"/>
          <w:szCs w:val="20"/>
        </w:rPr>
      </w:pPr>
    </w:p>
    <w:p w:rsidR="000F6675" w:rsidRPr="00D1661E" w:rsidRDefault="000F6675" w:rsidP="000F6675">
      <w:pPr>
        <w:rPr>
          <w:sz w:val="20"/>
          <w:szCs w:val="20"/>
        </w:rPr>
      </w:pPr>
    </w:p>
    <w:p w:rsidR="000F6675" w:rsidRPr="00D1661E" w:rsidRDefault="000F6675" w:rsidP="000F6675">
      <w:pPr>
        <w:rPr>
          <w:sz w:val="20"/>
          <w:szCs w:val="20"/>
        </w:rPr>
      </w:pPr>
    </w:p>
    <w:p w:rsidR="000F6675" w:rsidRPr="00D1661E" w:rsidRDefault="000F6675" w:rsidP="000F6675">
      <w:pPr>
        <w:rPr>
          <w:sz w:val="20"/>
          <w:szCs w:val="20"/>
        </w:rPr>
      </w:pPr>
    </w:p>
    <w:p w:rsidR="000F6675" w:rsidRPr="00D1661E" w:rsidRDefault="000F6675" w:rsidP="000F6675">
      <w:pPr>
        <w:rPr>
          <w:sz w:val="20"/>
          <w:szCs w:val="20"/>
        </w:rPr>
      </w:pPr>
    </w:p>
    <w:p w:rsidR="000F6675" w:rsidRPr="00D1661E" w:rsidRDefault="000F6675" w:rsidP="000F6675">
      <w:pPr>
        <w:rPr>
          <w:sz w:val="20"/>
          <w:szCs w:val="20"/>
        </w:rPr>
      </w:pPr>
    </w:p>
    <w:p w:rsidR="000F6675" w:rsidRPr="00D1661E" w:rsidRDefault="000F6675" w:rsidP="000F6675">
      <w:pPr>
        <w:rPr>
          <w:sz w:val="20"/>
          <w:szCs w:val="20"/>
        </w:rPr>
      </w:pPr>
    </w:p>
    <w:p w:rsidR="000F6675" w:rsidRPr="00D1661E" w:rsidRDefault="000F6675" w:rsidP="000F6675">
      <w:pPr>
        <w:rPr>
          <w:sz w:val="20"/>
          <w:szCs w:val="20"/>
        </w:rPr>
      </w:pPr>
    </w:p>
    <w:p w:rsidR="000F6675" w:rsidRPr="00D1661E" w:rsidRDefault="000F6675" w:rsidP="000F6675">
      <w:pPr>
        <w:rPr>
          <w:sz w:val="20"/>
          <w:szCs w:val="20"/>
        </w:rPr>
      </w:pPr>
    </w:p>
    <w:p w:rsidR="000F6675" w:rsidRPr="00D1661E" w:rsidRDefault="000F6675" w:rsidP="000F6675">
      <w:pPr>
        <w:rPr>
          <w:sz w:val="20"/>
          <w:szCs w:val="20"/>
        </w:rPr>
      </w:pPr>
    </w:p>
    <w:p w:rsidR="000F6675" w:rsidRPr="00D1661E" w:rsidRDefault="000F6675" w:rsidP="000F6675">
      <w:pPr>
        <w:rPr>
          <w:sz w:val="20"/>
          <w:szCs w:val="20"/>
        </w:rPr>
      </w:pPr>
    </w:p>
    <w:p w:rsidR="000F6675" w:rsidRPr="00D1661E" w:rsidRDefault="000F6675" w:rsidP="000F6675">
      <w:pPr>
        <w:rPr>
          <w:sz w:val="20"/>
          <w:szCs w:val="20"/>
        </w:rPr>
      </w:pPr>
    </w:p>
    <w:p w:rsidR="0026130B" w:rsidRPr="00D1661E" w:rsidRDefault="0026130B" w:rsidP="0026130B">
      <w:pPr>
        <w:ind w:left="4320" w:firstLine="720"/>
        <w:rPr>
          <w:sz w:val="20"/>
          <w:szCs w:val="20"/>
        </w:rPr>
      </w:pPr>
    </w:p>
    <w:p w:rsidR="00281CAB" w:rsidRPr="00D1661E" w:rsidRDefault="00281CAB" w:rsidP="0026130B">
      <w:pPr>
        <w:ind w:left="4320" w:firstLine="720"/>
        <w:rPr>
          <w:sz w:val="20"/>
          <w:szCs w:val="20"/>
        </w:rPr>
      </w:pPr>
    </w:p>
    <w:p w:rsidR="005306E8" w:rsidRPr="00D1661E" w:rsidRDefault="0026130B" w:rsidP="00281CAB">
      <w:pPr>
        <w:ind w:left="5760"/>
        <w:rPr>
          <w:sz w:val="20"/>
          <w:szCs w:val="20"/>
        </w:rPr>
      </w:pPr>
      <w:r w:rsidRPr="00D1661E">
        <w:rPr>
          <w:sz w:val="20"/>
          <w:szCs w:val="20"/>
        </w:rPr>
        <w:t xml:space="preserve">     </w:t>
      </w:r>
      <w:r w:rsidR="00281CAB" w:rsidRPr="00D1661E">
        <w:rPr>
          <w:sz w:val="20"/>
          <w:szCs w:val="20"/>
        </w:rPr>
        <w:t xml:space="preserve">  </w:t>
      </w:r>
      <w:r w:rsidR="00281CAB" w:rsidRPr="00D1661E">
        <w:rPr>
          <w:sz w:val="20"/>
          <w:szCs w:val="20"/>
        </w:rPr>
        <w:tab/>
      </w:r>
      <w:r w:rsidR="00281CAB" w:rsidRPr="00D1661E">
        <w:rPr>
          <w:sz w:val="20"/>
          <w:szCs w:val="20"/>
        </w:rPr>
        <w:tab/>
      </w:r>
      <w:r w:rsidR="00281CAB" w:rsidRPr="00D1661E">
        <w:rPr>
          <w:sz w:val="20"/>
          <w:szCs w:val="20"/>
        </w:rPr>
        <w:tab/>
      </w:r>
      <w:r w:rsidR="00281CAB" w:rsidRPr="00D1661E">
        <w:rPr>
          <w:sz w:val="20"/>
          <w:szCs w:val="20"/>
        </w:rPr>
        <w:tab/>
      </w:r>
      <w:r w:rsidR="00281CAB" w:rsidRPr="00D1661E">
        <w:rPr>
          <w:sz w:val="20"/>
          <w:szCs w:val="20"/>
        </w:rPr>
        <w:tab/>
      </w:r>
      <w:r w:rsidR="00281CAB" w:rsidRPr="00D1661E">
        <w:rPr>
          <w:sz w:val="20"/>
          <w:szCs w:val="20"/>
        </w:rPr>
        <w:tab/>
      </w:r>
      <w:r w:rsidR="00281CAB" w:rsidRPr="00D1661E">
        <w:rPr>
          <w:sz w:val="20"/>
          <w:szCs w:val="20"/>
        </w:rPr>
        <w:tab/>
      </w:r>
      <w:r w:rsidR="00281CAB" w:rsidRPr="00D1661E">
        <w:rPr>
          <w:sz w:val="20"/>
          <w:szCs w:val="20"/>
        </w:rPr>
        <w:tab/>
      </w:r>
      <w:r w:rsidR="00281CAB" w:rsidRPr="00D1661E">
        <w:rPr>
          <w:sz w:val="20"/>
          <w:szCs w:val="20"/>
        </w:rPr>
        <w:tab/>
        <w:t xml:space="preserve">   </w:t>
      </w:r>
      <w:r w:rsidRPr="00D1661E">
        <w:rPr>
          <w:sz w:val="20"/>
          <w:szCs w:val="20"/>
        </w:rPr>
        <w:t xml:space="preserve"> </w:t>
      </w:r>
      <w:r w:rsidR="00281CAB" w:rsidRPr="00D1661E">
        <w:rPr>
          <w:sz w:val="20"/>
          <w:szCs w:val="20"/>
        </w:rPr>
        <w:t xml:space="preserve">          </w:t>
      </w:r>
      <w:r w:rsidR="00281CAB" w:rsidRPr="00D1661E">
        <w:rPr>
          <w:noProof/>
          <w:sz w:val="20"/>
          <w:szCs w:val="20"/>
        </w:rPr>
        <w:drawing>
          <wp:inline distT="0" distB="0" distL="0" distR="0" wp14:anchorId="12B68713" wp14:editId="7F689EDE">
            <wp:extent cx="658368" cy="667512"/>
            <wp:effectExtent l="0" t="0" r="8890" b="0"/>
            <wp:docPr id="11" name="Picture 11" descr="C:\Users\lmwilliamson\Desktop\DSDHH Brand Package\01. Health and Human Services Logo\Vertical\One-Color\NC_HlthHumanServ_vert_o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williamson\Desktop\DSDHH Brand Package\01. Health and Human Services Logo\Vertical\One-Color\NC_HlthHumanServ_vert_one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E8" w:rsidRPr="00D1661E" w:rsidRDefault="00281CAB" w:rsidP="0026130B">
      <w:pPr>
        <w:ind w:left="5040" w:firstLine="720"/>
        <w:rPr>
          <w:sz w:val="20"/>
          <w:szCs w:val="20"/>
        </w:rPr>
      </w:pPr>
      <w:r w:rsidRPr="00D1661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6BA3A8FA" wp14:editId="0096621B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762375" cy="6000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DF" w:rsidRPr="00D1661E" w:rsidRDefault="000F26DF" w:rsidP="000F26DF">
                            <w:pPr>
                              <w:spacing w:after="0" w:line="240" w:lineRule="auto"/>
                              <w:jc w:val="center"/>
                              <w:rPr>
                                <w:rFonts w:ascii="Gotham Book" w:hAnsi="Gotham Book"/>
                                <w:sz w:val="15"/>
                                <w:szCs w:val="15"/>
                              </w:rPr>
                            </w:pPr>
                            <w:r w:rsidRPr="00D1661E">
                              <w:rPr>
                                <w:rFonts w:ascii="Gotham Book" w:hAnsi="Gotham Book"/>
                                <w:sz w:val="15"/>
                                <w:szCs w:val="15"/>
                              </w:rPr>
                              <w:t xml:space="preserve">State of North Carolina  </w:t>
                            </w:r>
                            <w:r w:rsidRPr="00D1661E">
                              <w:rPr>
                                <w:rFonts w:ascii="Gotham Book" w:hAnsi="Gotham Book"/>
                                <w:sz w:val="15"/>
                                <w:szCs w:val="15"/>
                              </w:rPr>
                              <w:sym w:font="Wingdings 2" w:char="F096"/>
                            </w:r>
                            <w:r w:rsidRPr="00D1661E">
                              <w:rPr>
                                <w:rFonts w:ascii="Gotham Book" w:hAnsi="Gotham Book"/>
                                <w:sz w:val="15"/>
                                <w:szCs w:val="15"/>
                              </w:rPr>
                              <w:t xml:space="preserve">  Department of Health and Human Services</w:t>
                            </w:r>
                          </w:p>
                          <w:p w:rsidR="000F26DF" w:rsidRPr="00D1661E" w:rsidRDefault="000F26DF" w:rsidP="000F26DF">
                            <w:pPr>
                              <w:spacing w:after="0" w:line="240" w:lineRule="auto"/>
                              <w:jc w:val="center"/>
                              <w:rPr>
                                <w:rFonts w:ascii="Gotham Book" w:hAnsi="Gotham Book"/>
                                <w:sz w:val="15"/>
                                <w:szCs w:val="15"/>
                              </w:rPr>
                            </w:pPr>
                            <w:r w:rsidRPr="00D1661E">
                              <w:rPr>
                                <w:rFonts w:ascii="Gotham Book" w:hAnsi="Gotham Book"/>
                                <w:sz w:val="15"/>
                                <w:szCs w:val="15"/>
                              </w:rPr>
                              <w:t>Division of Services for the Deaf and the Hard of Hearing</w:t>
                            </w:r>
                          </w:p>
                          <w:p w:rsidR="000F26DF" w:rsidRPr="00D1661E" w:rsidRDefault="000F26DF" w:rsidP="000F26DF">
                            <w:pPr>
                              <w:spacing w:after="0" w:line="240" w:lineRule="auto"/>
                              <w:jc w:val="center"/>
                              <w:rPr>
                                <w:rFonts w:ascii="Gotham Book" w:hAnsi="Gotham Book"/>
                                <w:sz w:val="15"/>
                                <w:szCs w:val="15"/>
                              </w:rPr>
                            </w:pPr>
                            <w:r w:rsidRPr="00D1661E">
                              <w:rPr>
                                <w:rFonts w:ascii="Gotham Book" w:hAnsi="Gotham Book"/>
                                <w:sz w:val="15"/>
                                <w:szCs w:val="15"/>
                              </w:rPr>
                              <w:t xml:space="preserve">www.ncdhhs.gov  </w:t>
                            </w:r>
                            <w:r w:rsidRPr="00D1661E">
                              <w:rPr>
                                <w:rFonts w:ascii="Gotham Book" w:hAnsi="Gotham Book"/>
                                <w:sz w:val="15"/>
                                <w:szCs w:val="15"/>
                              </w:rPr>
                              <w:sym w:font="Wingdings 2" w:char="F096"/>
                            </w:r>
                            <w:r w:rsidRPr="00D1661E">
                              <w:rPr>
                                <w:rFonts w:ascii="Gotham Book" w:hAnsi="Gotham Book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26130B" w:rsidRPr="00D1661E">
                              <w:rPr>
                                <w:rFonts w:ascii="Gotham Book" w:hAnsi="Gotham Book"/>
                                <w:sz w:val="15"/>
                                <w:szCs w:val="15"/>
                              </w:rPr>
                              <w:t>www.ncdhhs.gov/dsdhh</w:t>
                            </w:r>
                          </w:p>
                          <w:p w:rsidR="0026130B" w:rsidRPr="00D1661E" w:rsidRDefault="0026130B" w:rsidP="00281CAB">
                            <w:pPr>
                              <w:spacing w:after="0" w:line="240" w:lineRule="auto"/>
                              <w:jc w:val="center"/>
                              <w:rPr>
                                <w:rFonts w:ascii="Gotham Book" w:hAnsi="Gotham Book" w:cs="Vijaya"/>
                                <w:i/>
                                <w:sz w:val="15"/>
                                <w:szCs w:val="15"/>
                              </w:rPr>
                            </w:pPr>
                            <w:r w:rsidRPr="00D1661E">
                              <w:rPr>
                                <w:rFonts w:ascii="Gotham Book" w:hAnsi="Gotham Book" w:cs="Vijaya"/>
                                <w:i/>
                                <w:sz w:val="15"/>
                                <w:szCs w:val="15"/>
                              </w:rPr>
                              <w:t xml:space="preserve">N.C. DHHS is an equal opportunity employer and provider.  </w:t>
                            </w:r>
                            <w:r w:rsidRPr="00D1661E">
                              <w:rPr>
                                <w:rFonts w:ascii="Gotham Book" w:hAnsi="Gotham Book" w:cs="Vijaya"/>
                                <w:sz w:val="15"/>
                                <w:szCs w:val="15"/>
                              </w:rPr>
                              <w:t>01/16</w:t>
                            </w:r>
                          </w:p>
                          <w:p w:rsidR="000F26DF" w:rsidRPr="00D1661E" w:rsidRDefault="000F26DF" w:rsidP="000F26DF">
                            <w:pPr>
                              <w:spacing w:after="0" w:line="240" w:lineRule="auto"/>
                              <w:jc w:val="center"/>
                              <w:rPr>
                                <w:rFonts w:ascii="Gotham Book" w:hAnsi="Gotham Book"/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:rsidR="000F26DF" w:rsidRPr="00D1661E" w:rsidRDefault="000F26DF" w:rsidP="000F26DF">
                            <w:pPr>
                              <w:spacing w:after="0" w:line="240" w:lineRule="auto"/>
                              <w:jc w:val="center"/>
                              <w:rPr>
                                <w:rFonts w:ascii="Gotham Book" w:hAnsi="Gotham Book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.6pt;width:296.25pt;height:47.25pt;z-index:251709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/pIgIAACMEAAAOAAAAZHJzL2Uyb0RvYy54bWysU9uO2yAQfa/Uf0C8N3ayuexacVbbbFNV&#10;2l6k3X4AxjhGBYYCiZ1+fQfspGn7VpUHNMMMhzNnhvV9rxU5CuclmJJOJzklwnCopdmX9OvL7s0t&#10;JT4wUzMFRpT0JDy937x+te5sIWbQgqqFIwhifNHZkrYh2CLLPG+FZn4CVhgMNuA0C+i6fVY71iG6&#10;Vtksz5dZB662DrjwHk8fhyDdJPymETx8bhovAlElRW4h7S7tVdyzzZoVe8dsK/lIg/0DC82kwUcv&#10;UI8sMHJw8i8oLbkDD02YcNAZNI3kItWA1UzzP6p5bpkVqRYUx9uLTP7/wfJPxy+OyBp7h/IYprFH&#10;L6IP5C30ZBbl6awvMOvZYl7o8RhTU6nePgH/5omBbcvMXjw4B10rWI30pvFmdnV1wPERpOo+Qo3P&#10;sEOABNQ3TkftUA2C6MjjdGlNpMLx8Ga1nN2sFpRwjC3zPEc7PsGK823rfHgvQJNolNRh6xM6Oz75&#10;MKSeU+JjHpSsd1Kp5Lh9tVWOHBmOyS6tEf23NGVIV9K7xWyRkA3E+wjNCi0DjrGSuqS3SC4fByuq&#10;8c7UKSUwqQYbSSszyhMVGbQJfdWnRszPqldQn1AvB8PU4i9DowX3g5IOJ7ak/vuBOUGJ+mBQ87vp&#10;fB5HPDnzxWqGjruOVNcRZjhClTRQMpjbkL5FrMbAA/amkUm22MSByUgZJzEJP/6aOOrXfsr69bc3&#10;PwEAAP//AwBQSwMEFAAGAAgAAAAhAHtpKXHaAAAABQEAAA8AAABkcnMvZG93bnJldi54bWxMj0FP&#10;g0AQhe8m/ofNNPFi7CKRIsjSqInGa2t/wABTIGVnCbst9N87nvQ47728902xXeygLjT53rGBx3UE&#10;irh2Tc+tgcP3x8MzKB+QGxwck4ErediWtzcF5o2beUeXfWiVlLDP0UAXwphr7euOLPq1G4nFO7rJ&#10;YpBzanUz4SzldtBxFG20xZ5locOR3juqT/uzNXD8mu+TbK4+wyHdPW3esE8rdzXmbrW8voAKtIS/&#10;MPziCzqUwlS5MzdeDQbkkSBqDErMJIsTUJWBLElBl4X+T1/+AAAA//8DAFBLAQItABQABgAIAAAA&#10;IQC2gziS/gAAAOEBAAATAAAAAAAAAAAAAAAAAAAAAABbQ29udGVudF9UeXBlc10ueG1sUEsBAi0A&#10;FAAGAAgAAAAhADj9If/WAAAAlAEAAAsAAAAAAAAAAAAAAAAALwEAAF9yZWxzLy5yZWxzUEsBAi0A&#10;FAAGAAgAAAAhAGVhr+kiAgAAIwQAAA4AAAAAAAAAAAAAAAAALgIAAGRycy9lMm9Eb2MueG1sUEsB&#10;Ai0AFAAGAAgAAAAhAHtpKXHaAAAABQEAAA8AAAAAAAAAAAAAAAAAfAQAAGRycy9kb3ducmV2Lnht&#10;bFBLBQYAAAAABAAEAPMAAACDBQAAAAA=&#10;" stroked="f">
                <v:textbox>
                  <w:txbxContent>
                    <w:p w:rsidR="000F26DF" w:rsidRPr="00D1661E" w:rsidRDefault="000F26DF" w:rsidP="000F26DF">
                      <w:pPr>
                        <w:spacing w:after="0" w:line="240" w:lineRule="auto"/>
                        <w:jc w:val="center"/>
                        <w:rPr>
                          <w:rFonts w:ascii="Gotham Book" w:hAnsi="Gotham Book"/>
                          <w:sz w:val="15"/>
                          <w:szCs w:val="15"/>
                        </w:rPr>
                      </w:pPr>
                      <w:r w:rsidRPr="00D1661E">
                        <w:rPr>
                          <w:rFonts w:ascii="Gotham Book" w:hAnsi="Gotham Book"/>
                          <w:sz w:val="15"/>
                          <w:szCs w:val="15"/>
                        </w:rPr>
                        <w:t xml:space="preserve">State of North Carolina  </w:t>
                      </w:r>
                      <w:r w:rsidRPr="00D1661E">
                        <w:rPr>
                          <w:rFonts w:ascii="Gotham Book" w:hAnsi="Gotham Book"/>
                          <w:sz w:val="15"/>
                          <w:szCs w:val="15"/>
                        </w:rPr>
                        <w:sym w:font="Wingdings 2" w:char="F096"/>
                      </w:r>
                      <w:r w:rsidRPr="00D1661E">
                        <w:rPr>
                          <w:rFonts w:ascii="Gotham Book" w:hAnsi="Gotham Book"/>
                          <w:sz w:val="15"/>
                          <w:szCs w:val="15"/>
                        </w:rPr>
                        <w:t xml:space="preserve">  Department of Health and Human Services</w:t>
                      </w:r>
                    </w:p>
                    <w:p w:rsidR="000F26DF" w:rsidRPr="00D1661E" w:rsidRDefault="000F26DF" w:rsidP="000F26DF">
                      <w:pPr>
                        <w:spacing w:after="0" w:line="240" w:lineRule="auto"/>
                        <w:jc w:val="center"/>
                        <w:rPr>
                          <w:rFonts w:ascii="Gotham Book" w:hAnsi="Gotham Book"/>
                          <w:sz w:val="15"/>
                          <w:szCs w:val="15"/>
                        </w:rPr>
                      </w:pPr>
                      <w:r w:rsidRPr="00D1661E">
                        <w:rPr>
                          <w:rFonts w:ascii="Gotham Book" w:hAnsi="Gotham Book"/>
                          <w:sz w:val="15"/>
                          <w:szCs w:val="15"/>
                        </w:rPr>
                        <w:t>Division of Services for the Deaf and the Hard of Hearing</w:t>
                      </w:r>
                    </w:p>
                    <w:p w:rsidR="000F26DF" w:rsidRPr="00D1661E" w:rsidRDefault="000F26DF" w:rsidP="000F26DF">
                      <w:pPr>
                        <w:spacing w:after="0" w:line="240" w:lineRule="auto"/>
                        <w:jc w:val="center"/>
                        <w:rPr>
                          <w:rFonts w:ascii="Gotham Book" w:hAnsi="Gotham Book"/>
                          <w:sz w:val="15"/>
                          <w:szCs w:val="15"/>
                        </w:rPr>
                      </w:pPr>
                      <w:r w:rsidRPr="00D1661E">
                        <w:rPr>
                          <w:rFonts w:ascii="Gotham Book" w:hAnsi="Gotham Book"/>
                          <w:sz w:val="15"/>
                          <w:szCs w:val="15"/>
                        </w:rPr>
                        <w:t xml:space="preserve">www.ncdhhs.gov  </w:t>
                      </w:r>
                      <w:r w:rsidRPr="00D1661E">
                        <w:rPr>
                          <w:rFonts w:ascii="Gotham Book" w:hAnsi="Gotham Book"/>
                          <w:sz w:val="15"/>
                          <w:szCs w:val="15"/>
                        </w:rPr>
                        <w:sym w:font="Wingdings 2" w:char="F096"/>
                      </w:r>
                      <w:r w:rsidRPr="00D1661E">
                        <w:rPr>
                          <w:rFonts w:ascii="Gotham Book" w:hAnsi="Gotham Book"/>
                          <w:sz w:val="15"/>
                          <w:szCs w:val="15"/>
                        </w:rPr>
                        <w:t xml:space="preserve">  </w:t>
                      </w:r>
                      <w:r w:rsidR="0026130B" w:rsidRPr="00D1661E">
                        <w:rPr>
                          <w:rFonts w:ascii="Gotham Book" w:hAnsi="Gotham Book"/>
                          <w:sz w:val="15"/>
                          <w:szCs w:val="15"/>
                        </w:rPr>
                        <w:t>www.ncdhhs.gov/dsdhh</w:t>
                      </w:r>
                    </w:p>
                    <w:p w:rsidR="0026130B" w:rsidRPr="00D1661E" w:rsidRDefault="0026130B" w:rsidP="00281CAB">
                      <w:pPr>
                        <w:spacing w:after="0" w:line="240" w:lineRule="auto"/>
                        <w:jc w:val="center"/>
                        <w:rPr>
                          <w:rFonts w:ascii="Gotham Book" w:hAnsi="Gotham Book" w:cs="Vijaya"/>
                          <w:i/>
                          <w:sz w:val="15"/>
                          <w:szCs w:val="15"/>
                        </w:rPr>
                      </w:pPr>
                      <w:r w:rsidRPr="00D1661E">
                        <w:rPr>
                          <w:rFonts w:ascii="Gotham Book" w:hAnsi="Gotham Book" w:cs="Vijaya"/>
                          <w:i/>
                          <w:sz w:val="15"/>
                          <w:szCs w:val="15"/>
                        </w:rPr>
                        <w:t xml:space="preserve">N.C. DHHS is an equal opportunity employer and provider.  </w:t>
                      </w:r>
                      <w:r w:rsidRPr="00D1661E">
                        <w:rPr>
                          <w:rFonts w:ascii="Gotham Book" w:hAnsi="Gotham Book" w:cs="Vijaya"/>
                          <w:sz w:val="15"/>
                          <w:szCs w:val="15"/>
                        </w:rPr>
                        <w:t>01/16</w:t>
                      </w:r>
                    </w:p>
                    <w:p w:rsidR="000F26DF" w:rsidRPr="00D1661E" w:rsidRDefault="000F26DF" w:rsidP="000F26DF">
                      <w:pPr>
                        <w:spacing w:after="0" w:line="240" w:lineRule="auto"/>
                        <w:jc w:val="center"/>
                        <w:rPr>
                          <w:rFonts w:ascii="Gotham Book" w:hAnsi="Gotham Book"/>
                          <w:i/>
                          <w:sz w:val="17"/>
                          <w:szCs w:val="17"/>
                        </w:rPr>
                      </w:pPr>
                    </w:p>
                    <w:p w:rsidR="000F26DF" w:rsidRPr="00D1661E" w:rsidRDefault="000F26DF" w:rsidP="000F26DF">
                      <w:pPr>
                        <w:spacing w:after="0" w:line="240" w:lineRule="auto"/>
                        <w:jc w:val="center"/>
                        <w:rPr>
                          <w:rFonts w:ascii="Gotham Book" w:hAnsi="Gotham Book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26DF" w:rsidRPr="00D1661E" w:rsidRDefault="000F26DF" w:rsidP="005306E8">
      <w:pPr>
        <w:ind w:left="3600" w:firstLine="720"/>
        <w:rPr>
          <w:sz w:val="20"/>
          <w:szCs w:val="20"/>
        </w:rPr>
      </w:pPr>
    </w:p>
    <w:p w:rsidR="00FC70E4" w:rsidRPr="00D1661E" w:rsidRDefault="00FC70E4" w:rsidP="000F26DF">
      <w:pPr>
        <w:ind w:left="5040" w:firstLine="720"/>
        <w:rPr>
          <w:sz w:val="20"/>
          <w:szCs w:val="20"/>
        </w:rPr>
      </w:pPr>
    </w:p>
    <w:sectPr w:rsidR="00FC70E4" w:rsidRPr="00D1661E" w:rsidSect="000F26D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50" w:rsidRPr="00D1661E" w:rsidRDefault="00665550" w:rsidP="00641DDF">
      <w:pPr>
        <w:spacing w:after="0" w:line="240" w:lineRule="auto"/>
        <w:rPr>
          <w:sz w:val="20"/>
          <w:szCs w:val="20"/>
        </w:rPr>
      </w:pPr>
      <w:r w:rsidRPr="00D1661E">
        <w:rPr>
          <w:sz w:val="20"/>
          <w:szCs w:val="20"/>
        </w:rPr>
        <w:separator/>
      </w:r>
    </w:p>
  </w:endnote>
  <w:endnote w:type="continuationSeparator" w:id="0">
    <w:p w:rsidR="00665550" w:rsidRPr="00D1661E" w:rsidRDefault="00665550" w:rsidP="00641DDF">
      <w:pPr>
        <w:spacing w:after="0" w:line="240" w:lineRule="auto"/>
        <w:rPr>
          <w:sz w:val="20"/>
          <w:szCs w:val="20"/>
        </w:rPr>
      </w:pPr>
      <w:r w:rsidRPr="00D1661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50" w:rsidRPr="00D1661E" w:rsidRDefault="00665550" w:rsidP="00641DDF">
      <w:pPr>
        <w:spacing w:after="0" w:line="240" w:lineRule="auto"/>
        <w:rPr>
          <w:sz w:val="20"/>
          <w:szCs w:val="20"/>
        </w:rPr>
      </w:pPr>
      <w:r w:rsidRPr="00D1661E">
        <w:rPr>
          <w:sz w:val="20"/>
          <w:szCs w:val="20"/>
        </w:rPr>
        <w:separator/>
      </w:r>
    </w:p>
  </w:footnote>
  <w:footnote w:type="continuationSeparator" w:id="0">
    <w:p w:rsidR="00665550" w:rsidRPr="00D1661E" w:rsidRDefault="00665550" w:rsidP="00641DDF">
      <w:pPr>
        <w:spacing w:after="0" w:line="240" w:lineRule="auto"/>
        <w:rPr>
          <w:sz w:val="20"/>
          <w:szCs w:val="20"/>
        </w:rPr>
      </w:pPr>
      <w:r w:rsidRPr="00D1661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0EBE"/>
    <w:multiLevelType w:val="hybridMultilevel"/>
    <w:tmpl w:val="6B88A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92"/>
    <w:rsid w:val="000A07A5"/>
    <w:rsid w:val="000B5192"/>
    <w:rsid w:val="000E15B2"/>
    <w:rsid w:val="000F26DF"/>
    <w:rsid w:val="000F6675"/>
    <w:rsid w:val="00146890"/>
    <w:rsid w:val="0026130B"/>
    <w:rsid w:val="00281CAB"/>
    <w:rsid w:val="002A4126"/>
    <w:rsid w:val="002D52A3"/>
    <w:rsid w:val="003264F8"/>
    <w:rsid w:val="00336A7C"/>
    <w:rsid w:val="0036460F"/>
    <w:rsid w:val="00416C27"/>
    <w:rsid w:val="004E1EEA"/>
    <w:rsid w:val="00504C62"/>
    <w:rsid w:val="005306E8"/>
    <w:rsid w:val="005E41BC"/>
    <w:rsid w:val="005E7F6F"/>
    <w:rsid w:val="00641DDF"/>
    <w:rsid w:val="00665550"/>
    <w:rsid w:val="0067583B"/>
    <w:rsid w:val="00751418"/>
    <w:rsid w:val="00777C73"/>
    <w:rsid w:val="0087602F"/>
    <w:rsid w:val="008B7335"/>
    <w:rsid w:val="0091198E"/>
    <w:rsid w:val="0093151D"/>
    <w:rsid w:val="00950B03"/>
    <w:rsid w:val="00981CBF"/>
    <w:rsid w:val="009C7B21"/>
    <w:rsid w:val="00A2249E"/>
    <w:rsid w:val="00A4309E"/>
    <w:rsid w:val="00A61DE9"/>
    <w:rsid w:val="00A80692"/>
    <w:rsid w:val="00AE7CD8"/>
    <w:rsid w:val="00B73FA9"/>
    <w:rsid w:val="00BF0897"/>
    <w:rsid w:val="00C86828"/>
    <w:rsid w:val="00CC59EE"/>
    <w:rsid w:val="00D1661E"/>
    <w:rsid w:val="00DD3E6D"/>
    <w:rsid w:val="00DF421D"/>
    <w:rsid w:val="00DF4A19"/>
    <w:rsid w:val="00DF7F7F"/>
    <w:rsid w:val="00E56175"/>
    <w:rsid w:val="00F57803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DDF"/>
  </w:style>
  <w:style w:type="paragraph" w:styleId="Footer">
    <w:name w:val="footer"/>
    <w:basedOn w:val="Normal"/>
    <w:link w:val="FooterChar"/>
    <w:uiPriority w:val="99"/>
    <w:unhideWhenUsed/>
    <w:rsid w:val="0064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DDF"/>
  </w:style>
  <w:style w:type="character" w:styleId="Hyperlink">
    <w:name w:val="Hyperlink"/>
    <w:basedOn w:val="DefaultParagraphFont"/>
    <w:uiPriority w:val="99"/>
    <w:unhideWhenUsed/>
    <w:rsid w:val="000F26DF"/>
    <w:rPr>
      <w:color w:val="0563C1" w:themeColor="hyperlink"/>
      <w:u w:val="single"/>
    </w:rPr>
  </w:style>
  <w:style w:type="paragraph" w:styleId="NormalWeb">
    <w:name w:val="Normal (Web)"/>
    <w:basedOn w:val="Normal"/>
    <w:rsid w:val="0095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DDF"/>
  </w:style>
  <w:style w:type="paragraph" w:styleId="Footer">
    <w:name w:val="footer"/>
    <w:basedOn w:val="Normal"/>
    <w:link w:val="FooterChar"/>
    <w:uiPriority w:val="99"/>
    <w:unhideWhenUsed/>
    <w:rsid w:val="0064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DDF"/>
  </w:style>
  <w:style w:type="character" w:styleId="Hyperlink">
    <w:name w:val="Hyperlink"/>
    <w:basedOn w:val="DefaultParagraphFont"/>
    <w:uiPriority w:val="99"/>
    <w:unhideWhenUsed/>
    <w:rsid w:val="000F26DF"/>
    <w:rPr>
      <w:color w:val="0563C1" w:themeColor="hyperlink"/>
      <w:u w:val="single"/>
    </w:rPr>
  </w:style>
  <w:style w:type="paragraph" w:styleId="NormalWeb">
    <w:name w:val="Normal (Web)"/>
    <w:basedOn w:val="Normal"/>
    <w:rsid w:val="0095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enda.Freeman@dhhs.nc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renda.Freeman@dhhs.nc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EE13-ECE9-471B-B8F9-4D0F2478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Williamson</dc:creator>
  <cp:lastModifiedBy>Barrier Work</cp:lastModifiedBy>
  <cp:revision>2</cp:revision>
  <cp:lastPrinted>2016-07-29T17:05:00Z</cp:lastPrinted>
  <dcterms:created xsi:type="dcterms:W3CDTF">2016-07-29T17:05:00Z</dcterms:created>
  <dcterms:modified xsi:type="dcterms:W3CDTF">2016-07-29T17:05:00Z</dcterms:modified>
</cp:coreProperties>
</file>